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15" w:rsidRPr="008120F6" w:rsidRDefault="00381E15" w:rsidP="00381E15">
      <w:pPr>
        <w:pStyle w:val="berschrift21"/>
        <w:spacing w:after="60"/>
        <w:ind w:left="-360"/>
        <w:rPr>
          <w:rFonts w:ascii="Arial Narrow" w:hAnsi="Arial Narrow"/>
          <w:iCs/>
          <w:color w:val="339966"/>
          <w:sz w:val="26"/>
        </w:rPr>
      </w:pPr>
      <w:bookmarkStart w:id="0" w:name="_GoBack"/>
      <w:bookmarkEnd w:id="0"/>
      <w:r w:rsidRPr="008120F6">
        <w:rPr>
          <w:rFonts w:ascii="Arial Narrow" w:hAnsi="Arial Narrow"/>
          <w:iCs/>
          <w:color w:val="339966"/>
          <w:sz w:val="26"/>
        </w:rPr>
        <w:t xml:space="preserve">Seminarleitung </w:t>
      </w:r>
    </w:p>
    <w:p w:rsidR="00381E15" w:rsidRPr="008120F6" w:rsidRDefault="00381E15" w:rsidP="00381E15">
      <w:pPr>
        <w:spacing w:after="240"/>
        <w:ind w:left="-357"/>
        <w:rPr>
          <w:rFonts w:ascii="Arial Narrow" w:hAnsi="Arial Narrow"/>
          <w:bCs/>
          <w:color w:val="000000"/>
          <w:sz w:val="22"/>
        </w:rPr>
      </w:pPr>
      <w:r w:rsidRPr="008120F6">
        <w:rPr>
          <w:rFonts w:ascii="Arial Narrow" w:hAnsi="Arial Narrow"/>
          <w:b/>
          <w:bCs/>
          <w:color w:val="003399"/>
          <w:sz w:val="22"/>
        </w:rPr>
        <w:t>Christel Friedrich, 79639 Grenzach-Wyhlen</w:t>
      </w:r>
      <w:r w:rsidRPr="008120F6">
        <w:rPr>
          <w:rFonts w:ascii="Arial Narrow" w:hAnsi="Arial Narrow"/>
          <w:b/>
          <w:bCs/>
          <w:color w:val="003399"/>
          <w:sz w:val="22"/>
        </w:rPr>
        <w:br/>
      </w:r>
      <w:r w:rsidR="00035734" w:rsidRPr="008120F6">
        <w:rPr>
          <w:rFonts w:ascii="Arial Narrow" w:hAnsi="Arial Narrow"/>
          <w:bCs/>
          <w:sz w:val="22"/>
        </w:rPr>
        <w:t>Sterbe- und Trauerbegleiterin</w:t>
      </w:r>
    </w:p>
    <w:p w:rsidR="00381E15" w:rsidRPr="008120F6" w:rsidRDefault="00381E15" w:rsidP="00381E15">
      <w:pPr>
        <w:pStyle w:val="berschrift21"/>
        <w:spacing w:after="60"/>
        <w:ind w:left="-360"/>
        <w:rPr>
          <w:rFonts w:ascii="Arial Narrow" w:hAnsi="Arial Narrow"/>
          <w:iCs/>
          <w:color w:val="339966"/>
          <w:sz w:val="26"/>
        </w:rPr>
      </w:pPr>
      <w:r w:rsidRPr="008120F6">
        <w:rPr>
          <w:rFonts w:ascii="Arial Narrow" w:hAnsi="Arial Narrow"/>
          <w:iCs/>
          <w:color w:val="339966"/>
          <w:sz w:val="26"/>
        </w:rPr>
        <w:t>Kosten je Modul</w:t>
      </w:r>
    </w:p>
    <w:p w:rsidR="00381E15" w:rsidRPr="00FD1A63" w:rsidRDefault="00381E15" w:rsidP="00E6055C">
      <w:pPr>
        <w:pStyle w:val="berschrift5"/>
        <w:pBdr>
          <w:bottom w:val="none" w:sz="0" w:space="0" w:color="auto"/>
        </w:pBdr>
        <w:tabs>
          <w:tab w:val="left" w:pos="1260"/>
          <w:tab w:val="left" w:pos="1843"/>
        </w:tabs>
        <w:ind w:left="-357" w:right="-136"/>
        <w:rPr>
          <w:rFonts w:ascii="Arial Narrow" w:hAnsi="Arial Narrow"/>
          <w:color w:val="1F497D"/>
          <w:sz w:val="22"/>
        </w:rPr>
      </w:pPr>
      <w:r w:rsidRPr="008120F6">
        <w:rPr>
          <w:rFonts w:ascii="Arial Narrow" w:hAnsi="Arial Narrow" w:cs="Arial"/>
          <w:b/>
          <w:bCs/>
          <w:color w:val="003399"/>
          <w:sz w:val="22"/>
        </w:rPr>
        <w:t xml:space="preserve">Kursgebühr </w:t>
      </w:r>
      <w:r w:rsidR="00E6055C">
        <w:rPr>
          <w:rFonts w:ascii="Arial Narrow" w:hAnsi="Arial Narrow" w:cs="Arial"/>
          <w:b/>
          <w:bCs/>
          <w:color w:val="003399"/>
          <w:sz w:val="22"/>
        </w:rPr>
        <w:t xml:space="preserve"> </w:t>
      </w:r>
      <w:r w:rsidR="00E6055C">
        <w:rPr>
          <w:rFonts w:ascii="Arial Narrow" w:hAnsi="Arial Narrow" w:cs="Arial"/>
          <w:b/>
          <w:bCs/>
          <w:color w:val="003399"/>
          <w:sz w:val="22"/>
        </w:rPr>
        <w:tab/>
      </w:r>
      <w:r w:rsidR="00E6055C">
        <w:rPr>
          <w:rFonts w:ascii="Arial Narrow" w:hAnsi="Arial Narrow" w:cs="Arial"/>
          <w:b/>
          <w:bCs/>
          <w:color w:val="003399"/>
          <w:sz w:val="22"/>
        </w:rPr>
        <w:tab/>
      </w:r>
      <w:r w:rsidR="00120B4F">
        <w:rPr>
          <w:rFonts w:ascii="Arial Narrow" w:hAnsi="Arial Narrow" w:cs="Arial"/>
          <w:b/>
          <w:bCs/>
          <w:color w:val="003399"/>
          <w:sz w:val="22"/>
        </w:rPr>
        <w:t>1</w:t>
      </w:r>
      <w:r w:rsidR="00F978EE">
        <w:rPr>
          <w:rFonts w:ascii="Arial Narrow" w:hAnsi="Arial Narrow" w:cs="Arial"/>
          <w:b/>
          <w:bCs/>
          <w:color w:val="003399"/>
          <w:sz w:val="22"/>
        </w:rPr>
        <w:t>4</w:t>
      </w:r>
      <w:r w:rsidR="007934B3">
        <w:rPr>
          <w:rFonts w:ascii="Arial Narrow" w:hAnsi="Arial Narrow" w:cs="Arial"/>
          <w:b/>
          <w:bCs/>
          <w:color w:val="003399"/>
          <w:sz w:val="22"/>
        </w:rPr>
        <w:t>7</w:t>
      </w:r>
      <w:r w:rsidRPr="00FD1A63">
        <w:rPr>
          <w:rFonts w:ascii="Arial Narrow" w:hAnsi="Arial Narrow"/>
          <w:b/>
          <w:bCs/>
          <w:color w:val="1F497D"/>
          <w:sz w:val="22"/>
        </w:rPr>
        <w:t xml:space="preserve"> Euro</w:t>
      </w:r>
      <w:r w:rsidRPr="00FD1A63">
        <w:rPr>
          <w:rFonts w:ascii="Arial Narrow" w:hAnsi="Arial Narrow"/>
          <w:color w:val="1F497D"/>
          <w:sz w:val="22"/>
        </w:rPr>
        <w:t xml:space="preserve"> </w:t>
      </w:r>
    </w:p>
    <w:p w:rsidR="008260C4" w:rsidRPr="00FD1A63" w:rsidRDefault="00381E15" w:rsidP="00E6055C">
      <w:pPr>
        <w:numPr>
          <w:ilvl w:val="12"/>
          <w:numId w:val="0"/>
        </w:numPr>
        <w:tabs>
          <w:tab w:val="left" w:pos="540"/>
          <w:tab w:val="left" w:pos="1843"/>
          <w:tab w:val="left" w:pos="3060"/>
          <w:tab w:val="left" w:pos="3600"/>
        </w:tabs>
        <w:spacing w:after="60"/>
        <w:ind w:left="-360" w:right="-674"/>
        <w:rPr>
          <w:rFonts w:ascii="Arial Narrow" w:hAnsi="Arial Narrow"/>
          <w:color w:val="1F497D"/>
          <w:sz w:val="22"/>
        </w:rPr>
      </w:pPr>
      <w:r w:rsidRPr="00FD1A63">
        <w:rPr>
          <w:rFonts w:ascii="Arial Narrow" w:hAnsi="Arial Narrow" w:cs="Arial"/>
          <w:b/>
          <w:color w:val="1F497D"/>
          <w:sz w:val="22"/>
        </w:rPr>
        <w:t>Pensionskosten</w:t>
      </w:r>
      <w:r w:rsidR="00E328DC" w:rsidRPr="00FD1A63">
        <w:rPr>
          <w:rFonts w:ascii="Arial Narrow" w:hAnsi="Arial Narrow" w:cs="Arial"/>
          <w:b/>
          <w:color w:val="1F497D"/>
          <w:sz w:val="22"/>
        </w:rPr>
        <w:t xml:space="preserve"> </w:t>
      </w:r>
      <w:r w:rsidR="00E6055C" w:rsidRPr="00FD1A63">
        <w:rPr>
          <w:rFonts w:ascii="Arial Narrow" w:hAnsi="Arial Narrow" w:cs="Arial"/>
          <w:b/>
          <w:color w:val="1F497D"/>
          <w:sz w:val="22"/>
        </w:rPr>
        <w:tab/>
      </w:r>
      <w:r w:rsidR="007934B3">
        <w:rPr>
          <w:rFonts w:ascii="Arial Narrow" w:hAnsi="Arial Narrow" w:cs="Arial"/>
          <w:b/>
          <w:color w:val="1F497D"/>
          <w:sz w:val="22"/>
        </w:rPr>
        <w:t>167</w:t>
      </w:r>
      <w:r w:rsidR="00F533CF" w:rsidRPr="00FD1A63">
        <w:rPr>
          <w:rFonts w:ascii="Arial Narrow" w:hAnsi="Arial Narrow" w:cs="Arial"/>
          <w:b/>
          <w:color w:val="1F497D"/>
          <w:sz w:val="22"/>
        </w:rPr>
        <w:t xml:space="preserve"> Euro</w:t>
      </w:r>
    </w:p>
    <w:p w:rsidR="00381E15" w:rsidRPr="008120F6" w:rsidRDefault="00381E15" w:rsidP="00CE0C70">
      <w:pPr>
        <w:numPr>
          <w:ilvl w:val="12"/>
          <w:numId w:val="0"/>
        </w:numPr>
        <w:tabs>
          <w:tab w:val="left" w:pos="540"/>
          <w:tab w:val="left" w:pos="1800"/>
          <w:tab w:val="left" w:pos="2160"/>
          <w:tab w:val="left" w:pos="3060"/>
          <w:tab w:val="left" w:pos="3600"/>
        </w:tabs>
        <w:spacing w:after="120"/>
        <w:ind w:left="-357" w:right="173"/>
        <w:rPr>
          <w:rFonts w:ascii="Arial Narrow" w:hAnsi="Arial Narrow"/>
          <w:bCs/>
          <w:sz w:val="22"/>
        </w:rPr>
      </w:pPr>
      <w:r w:rsidRPr="008120F6">
        <w:rPr>
          <w:rFonts w:ascii="Arial Narrow" w:hAnsi="Arial Narrow" w:cs="Arial"/>
          <w:b/>
          <w:bCs/>
          <w:color w:val="003399"/>
          <w:sz w:val="22"/>
          <w:szCs w:val="20"/>
        </w:rPr>
        <w:t xml:space="preserve">Leistungen </w:t>
      </w:r>
      <w:r w:rsidRPr="008120F6">
        <w:rPr>
          <w:rFonts w:ascii="Arial Narrow" w:hAnsi="Arial Narrow" w:cs="Arial"/>
          <w:b/>
          <w:bCs/>
          <w:color w:val="003399"/>
          <w:sz w:val="22"/>
          <w:szCs w:val="20"/>
        </w:rPr>
        <w:br/>
      </w:r>
      <w:r w:rsidRPr="008120F6">
        <w:rPr>
          <w:rFonts w:ascii="Arial Narrow" w:hAnsi="Arial Narrow"/>
          <w:bCs/>
          <w:sz w:val="22"/>
        </w:rPr>
        <w:t>Übernachtung im Einzelzimmer, Frühstück, Mittagessen, Nachmittagskaffee, Abendessen</w:t>
      </w:r>
    </w:p>
    <w:p w:rsidR="00381E15" w:rsidRPr="008120F6" w:rsidRDefault="00381E15" w:rsidP="00381E15">
      <w:pPr>
        <w:pStyle w:val="berschrift21"/>
        <w:spacing w:after="60"/>
        <w:ind w:left="-360"/>
        <w:rPr>
          <w:rFonts w:ascii="Arial Narrow" w:hAnsi="Arial Narrow"/>
          <w:iCs/>
          <w:color w:val="339966"/>
          <w:sz w:val="26"/>
        </w:rPr>
      </w:pPr>
      <w:r w:rsidRPr="008120F6">
        <w:rPr>
          <w:rFonts w:ascii="Arial Narrow" w:hAnsi="Arial Narrow"/>
          <w:iCs/>
          <w:color w:val="339966"/>
          <w:sz w:val="26"/>
        </w:rPr>
        <w:t>Veranstaltungsort</w:t>
      </w:r>
    </w:p>
    <w:p w:rsidR="007934B3" w:rsidRPr="007934B3" w:rsidRDefault="007934B3" w:rsidP="007934B3">
      <w:pPr>
        <w:pStyle w:val="berschrift6"/>
        <w:numPr>
          <w:ilvl w:val="12"/>
          <w:numId w:val="0"/>
        </w:numPr>
        <w:tabs>
          <w:tab w:val="left" w:pos="1701"/>
          <w:tab w:val="left" w:pos="3402"/>
        </w:tabs>
        <w:spacing w:before="0" w:after="360"/>
        <w:ind w:left="-357" w:right="164"/>
        <w:rPr>
          <w:rFonts w:ascii="Arial Narrow" w:hAnsi="Arial Narrow"/>
          <w:b w:val="0"/>
          <w:bCs/>
          <w:sz w:val="22"/>
        </w:rPr>
      </w:pPr>
      <w:r>
        <w:rPr>
          <w:rFonts w:ascii="Arial Narrow" w:hAnsi="Arial Narrow"/>
          <w:b w:val="0"/>
          <w:bCs/>
          <w:sz w:val="22"/>
        </w:rPr>
        <w:t xml:space="preserve">Familienbildungs- und Feriendorf Eckenhof, </w:t>
      </w:r>
      <w:r>
        <w:rPr>
          <w:rFonts w:ascii="Arial Narrow" w:hAnsi="Arial Narrow"/>
          <w:b w:val="0"/>
          <w:bCs/>
          <w:sz w:val="22"/>
        </w:rPr>
        <w:br/>
        <w:t>Dr. Helmut-Junghan</w:t>
      </w:r>
      <w:r w:rsidR="00C55A5F">
        <w:rPr>
          <w:rFonts w:ascii="Arial Narrow" w:hAnsi="Arial Narrow"/>
          <w:b w:val="0"/>
          <w:bCs/>
          <w:sz w:val="22"/>
        </w:rPr>
        <w:t>s</w:t>
      </w:r>
      <w:r>
        <w:rPr>
          <w:rFonts w:ascii="Arial Narrow" w:hAnsi="Arial Narrow"/>
          <w:b w:val="0"/>
          <w:bCs/>
          <w:sz w:val="22"/>
        </w:rPr>
        <w:t>-Str. 50, 78713 Schramberg-</w:t>
      </w:r>
      <w:proofErr w:type="spellStart"/>
      <w:r>
        <w:rPr>
          <w:rFonts w:ascii="Arial Narrow" w:hAnsi="Arial Narrow"/>
          <w:b w:val="0"/>
          <w:bCs/>
          <w:sz w:val="22"/>
        </w:rPr>
        <w:t>Sulgen</w:t>
      </w:r>
      <w:proofErr w:type="spellEnd"/>
    </w:p>
    <w:p w:rsidR="00381E15" w:rsidRPr="008120F6" w:rsidRDefault="00381E15" w:rsidP="00381E15">
      <w:pPr>
        <w:pStyle w:val="berschrift21"/>
        <w:spacing w:after="60"/>
        <w:ind w:left="-360"/>
        <w:rPr>
          <w:rFonts w:ascii="Arial Narrow" w:hAnsi="Arial Narrow"/>
          <w:iCs/>
          <w:color w:val="339966"/>
          <w:sz w:val="26"/>
        </w:rPr>
      </w:pPr>
      <w:r w:rsidRPr="008120F6">
        <w:rPr>
          <w:rFonts w:ascii="Arial Narrow" w:hAnsi="Arial Narrow"/>
          <w:iCs/>
          <w:color w:val="339966"/>
          <w:sz w:val="26"/>
        </w:rPr>
        <w:t xml:space="preserve">Veranstalter </w:t>
      </w:r>
    </w:p>
    <w:p w:rsidR="00381E15" w:rsidRPr="008120F6" w:rsidRDefault="00381E15" w:rsidP="00381E15">
      <w:pPr>
        <w:pStyle w:val="Fuzeile"/>
        <w:tabs>
          <w:tab w:val="clear" w:pos="4536"/>
          <w:tab w:val="left" w:pos="4678"/>
        </w:tabs>
        <w:ind w:left="-360" w:right="131"/>
        <w:rPr>
          <w:rFonts w:ascii="Arial Narrow" w:hAnsi="Arial Narrow" w:cs="Arial"/>
          <w:b/>
          <w:caps/>
          <w:color w:val="003399"/>
          <w:sz w:val="22"/>
        </w:rPr>
      </w:pPr>
      <w:r w:rsidRPr="008120F6">
        <w:rPr>
          <w:rFonts w:ascii="Arial Narrow" w:hAnsi="Arial Narrow" w:cs="Arial"/>
          <w:b/>
          <w:caps/>
          <w:color w:val="003399"/>
          <w:sz w:val="22"/>
        </w:rPr>
        <w:t xml:space="preserve">IGSL-Hospiz-BILDUNGSWERK </w:t>
      </w:r>
    </w:p>
    <w:p w:rsidR="00381E15" w:rsidRPr="008120F6" w:rsidRDefault="00381E15" w:rsidP="00381E15">
      <w:pPr>
        <w:pStyle w:val="Fuzeile"/>
        <w:tabs>
          <w:tab w:val="clear" w:pos="4536"/>
          <w:tab w:val="left" w:pos="4678"/>
        </w:tabs>
        <w:ind w:left="-360" w:right="131"/>
        <w:rPr>
          <w:rFonts w:ascii="Arial Narrow" w:hAnsi="Arial Narrow" w:cs="Arial"/>
          <w:bCs/>
          <w:sz w:val="22"/>
        </w:rPr>
      </w:pPr>
      <w:r w:rsidRPr="008120F6">
        <w:rPr>
          <w:rFonts w:ascii="Arial Narrow" w:hAnsi="Arial Narrow" w:cs="Arial"/>
          <w:bCs/>
          <w:sz w:val="22"/>
        </w:rPr>
        <w:t>Postfach 1408, D-55384 Bingen</w:t>
      </w:r>
    </w:p>
    <w:p w:rsidR="00381E15" w:rsidRPr="008120F6" w:rsidRDefault="00381E15" w:rsidP="00381E15">
      <w:pPr>
        <w:pStyle w:val="Fuzeile"/>
        <w:tabs>
          <w:tab w:val="clear" w:pos="4536"/>
          <w:tab w:val="left" w:pos="4678"/>
        </w:tabs>
        <w:ind w:left="-360" w:right="131"/>
        <w:rPr>
          <w:rFonts w:ascii="Arial Narrow" w:hAnsi="Arial Narrow" w:cs="Arial"/>
          <w:bCs/>
          <w:sz w:val="22"/>
        </w:rPr>
      </w:pPr>
      <w:r w:rsidRPr="008120F6">
        <w:rPr>
          <w:rFonts w:ascii="Arial Narrow" w:hAnsi="Arial Narrow" w:cs="Arial"/>
          <w:bCs/>
          <w:sz w:val="22"/>
        </w:rPr>
        <w:t>Tel.: 06721-10318</w:t>
      </w:r>
    </w:p>
    <w:p w:rsidR="00381E15" w:rsidRPr="008120F6" w:rsidRDefault="00381E15" w:rsidP="00381E15">
      <w:pPr>
        <w:tabs>
          <w:tab w:val="left" w:pos="1134"/>
          <w:tab w:val="left" w:pos="2977"/>
          <w:tab w:val="left" w:pos="4678"/>
        </w:tabs>
        <w:ind w:left="-360" w:right="131"/>
        <w:rPr>
          <w:rFonts w:ascii="Arial Narrow" w:hAnsi="Arial Narrow"/>
          <w:bCs/>
          <w:sz w:val="22"/>
        </w:rPr>
      </w:pPr>
      <w:r w:rsidRPr="008120F6">
        <w:rPr>
          <w:rFonts w:ascii="Arial Narrow" w:hAnsi="Arial Narrow"/>
          <w:bCs/>
          <w:sz w:val="22"/>
        </w:rPr>
        <w:t>Telefonische Rückfragen möglich:</w:t>
      </w:r>
      <w:r w:rsidRPr="008120F6">
        <w:rPr>
          <w:rFonts w:ascii="Arial Narrow" w:hAnsi="Arial Narrow"/>
          <w:bCs/>
          <w:sz w:val="22"/>
        </w:rPr>
        <w:br/>
        <w:t>Montag bis Donnerstag von 9.00 Uhr - 11.00 Uhr</w:t>
      </w:r>
    </w:p>
    <w:p w:rsidR="00381E15" w:rsidRPr="008120F6" w:rsidRDefault="00035734" w:rsidP="00381E15">
      <w:pPr>
        <w:pStyle w:val="Fuzeile"/>
        <w:tabs>
          <w:tab w:val="clear" w:pos="4536"/>
          <w:tab w:val="left" w:pos="4678"/>
        </w:tabs>
        <w:ind w:left="-360" w:right="131"/>
        <w:rPr>
          <w:rFonts w:ascii="Arial Narrow" w:hAnsi="Arial Narrow"/>
          <w:bCs/>
          <w:sz w:val="22"/>
          <w:lang w:val="fr-FR"/>
        </w:rPr>
      </w:pPr>
      <w:r w:rsidRPr="008120F6">
        <w:rPr>
          <w:rFonts w:ascii="Arial Narrow" w:hAnsi="Arial Narrow" w:cs="Arial"/>
          <w:bCs/>
          <w:sz w:val="22"/>
          <w:lang w:val="fr-FR"/>
        </w:rPr>
        <w:t>E-M</w:t>
      </w:r>
      <w:r w:rsidR="00381E15" w:rsidRPr="008120F6">
        <w:rPr>
          <w:rFonts w:ascii="Arial Narrow" w:hAnsi="Arial Narrow" w:cs="Arial"/>
          <w:bCs/>
          <w:sz w:val="22"/>
          <w:lang w:val="fr-FR"/>
        </w:rPr>
        <w:t xml:space="preserve">ail: </w:t>
      </w:r>
      <w:hyperlink r:id="rId6" w:history="1">
        <w:r w:rsidR="00381E15" w:rsidRPr="008120F6">
          <w:rPr>
            <w:rStyle w:val="Hyperlink"/>
            <w:rFonts w:ascii="Arial Narrow" w:hAnsi="Arial Narrow" w:cs="Arial"/>
            <w:bCs/>
            <w:sz w:val="22"/>
            <w:lang w:val="fr-FR"/>
          </w:rPr>
          <w:t>hospiz-bildungswerk@i</w:t>
        </w:r>
        <w:r w:rsidR="00381E15" w:rsidRPr="008120F6">
          <w:rPr>
            <w:rStyle w:val="Hyperlink"/>
            <w:rFonts w:ascii="Arial Narrow" w:hAnsi="Arial Narrow"/>
            <w:bCs/>
            <w:sz w:val="22"/>
            <w:lang w:val="fr-FR"/>
          </w:rPr>
          <w:t>gsl-hospiz.de</w:t>
        </w:r>
      </w:hyperlink>
    </w:p>
    <w:p w:rsidR="00381E15" w:rsidRPr="008120F6" w:rsidRDefault="00381E15" w:rsidP="00381E15">
      <w:pPr>
        <w:pStyle w:val="Fuzeile"/>
        <w:tabs>
          <w:tab w:val="clear" w:pos="4536"/>
          <w:tab w:val="left" w:pos="4678"/>
        </w:tabs>
        <w:ind w:left="-360" w:right="131"/>
        <w:rPr>
          <w:rFonts w:ascii="Arial Narrow" w:hAnsi="Arial Narrow"/>
          <w:bCs/>
          <w:sz w:val="22"/>
        </w:rPr>
      </w:pPr>
      <w:r w:rsidRPr="008120F6">
        <w:rPr>
          <w:rFonts w:ascii="Arial Narrow" w:hAnsi="Arial Narrow" w:cs="Arial"/>
          <w:bCs/>
          <w:sz w:val="22"/>
        </w:rPr>
        <w:t xml:space="preserve">Internet: </w:t>
      </w:r>
      <w:hyperlink r:id="rId7" w:history="1">
        <w:r w:rsidRPr="008120F6">
          <w:rPr>
            <w:rStyle w:val="Hyperlink"/>
            <w:rFonts w:ascii="Arial Narrow" w:hAnsi="Arial Narrow"/>
            <w:bCs/>
            <w:sz w:val="22"/>
          </w:rPr>
          <w:t>www.igsl-hospiz.de</w:t>
        </w:r>
      </w:hyperlink>
    </w:p>
    <w:p w:rsidR="00381E15" w:rsidRPr="008120F6" w:rsidRDefault="00381E15" w:rsidP="00381E15">
      <w:pPr>
        <w:pStyle w:val="Textkrper31"/>
        <w:tabs>
          <w:tab w:val="left" w:pos="1134"/>
          <w:tab w:val="left" w:pos="2977"/>
          <w:tab w:val="left" w:pos="4678"/>
        </w:tabs>
        <w:overflowPunct/>
        <w:autoSpaceDE/>
        <w:autoSpaceDN/>
        <w:adjustRightInd/>
        <w:ind w:left="-360" w:right="131"/>
        <w:textAlignment w:val="auto"/>
        <w:rPr>
          <w:rFonts w:ascii="Arial Narrow" w:hAnsi="Arial Narrow"/>
          <w:color w:val="000000"/>
        </w:rPr>
      </w:pPr>
      <w:r w:rsidRPr="008120F6">
        <w:rPr>
          <w:rFonts w:ascii="Arial Narrow" w:hAnsi="Arial Narrow"/>
        </w:rPr>
        <w:t xml:space="preserve"> </w:t>
      </w:r>
      <w:r w:rsidRPr="008120F6">
        <w:rPr>
          <w:rFonts w:ascii="Arial Narrow" w:hAnsi="Arial Narrow"/>
        </w:rPr>
        <w:br/>
        <w:t xml:space="preserve">Bank für Sozialwirtschaft, Mainz </w:t>
      </w:r>
      <w:r w:rsidRPr="008120F6">
        <w:rPr>
          <w:rFonts w:ascii="Arial Narrow" w:hAnsi="Arial Narrow"/>
        </w:rPr>
        <w:br/>
        <w:t>Kto. Nr. 8623100, BLZ: 55020500</w:t>
      </w:r>
    </w:p>
    <w:p w:rsidR="00381E15" w:rsidRPr="008120F6" w:rsidRDefault="00381E15" w:rsidP="00381E15">
      <w:pPr>
        <w:pStyle w:val="Textkrper31"/>
        <w:tabs>
          <w:tab w:val="left" w:pos="1134"/>
          <w:tab w:val="left" w:pos="2977"/>
          <w:tab w:val="left" w:pos="4678"/>
        </w:tabs>
        <w:overflowPunct/>
        <w:autoSpaceDE/>
        <w:autoSpaceDN/>
        <w:adjustRightInd/>
        <w:ind w:left="-360" w:right="-674"/>
        <w:textAlignment w:val="auto"/>
        <w:rPr>
          <w:rFonts w:ascii="Arial Narrow" w:hAnsi="Arial Narrow"/>
          <w:lang w:val="fr-FR"/>
        </w:rPr>
      </w:pPr>
      <w:r w:rsidRPr="008120F6">
        <w:rPr>
          <w:rFonts w:ascii="Arial Narrow" w:hAnsi="Arial Narrow"/>
          <w:lang w:val="fr-FR"/>
        </w:rPr>
        <w:t>IBAN-Nr. DE75</w:t>
      </w:r>
      <w:r w:rsidR="00070004" w:rsidRPr="008120F6">
        <w:rPr>
          <w:rFonts w:ascii="Arial Narrow" w:hAnsi="Arial Narrow"/>
          <w:lang w:val="fr-FR"/>
        </w:rPr>
        <w:t xml:space="preserve"> </w:t>
      </w:r>
      <w:r w:rsidRPr="008120F6">
        <w:rPr>
          <w:rFonts w:ascii="Arial Narrow" w:hAnsi="Arial Narrow"/>
          <w:lang w:val="fr-FR"/>
        </w:rPr>
        <w:t>5502</w:t>
      </w:r>
      <w:r w:rsidR="00070004" w:rsidRPr="008120F6">
        <w:rPr>
          <w:rFonts w:ascii="Arial Narrow" w:hAnsi="Arial Narrow"/>
          <w:lang w:val="fr-FR"/>
        </w:rPr>
        <w:t xml:space="preserve"> </w:t>
      </w:r>
      <w:r w:rsidRPr="008120F6">
        <w:rPr>
          <w:rFonts w:ascii="Arial Narrow" w:hAnsi="Arial Narrow"/>
          <w:lang w:val="fr-FR"/>
        </w:rPr>
        <w:t>0500</w:t>
      </w:r>
      <w:r w:rsidR="00070004" w:rsidRPr="008120F6">
        <w:rPr>
          <w:rFonts w:ascii="Arial Narrow" w:hAnsi="Arial Narrow"/>
          <w:lang w:val="fr-FR"/>
        </w:rPr>
        <w:t xml:space="preserve"> </w:t>
      </w:r>
      <w:r w:rsidRPr="008120F6">
        <w:rPr>
          <w:rFonts w:ascii="Arial Narrow" w:hAnsi="Arial Narrow"/>
          <w:lang w:val="fr-FR"/>
        </w:rPr>
        <w:t>0008</w:t>
      </w:r>
      <w:r w:rsidR="00070004" w:rsidRPr="008120F6">
        <w:rPr>
          <w:rFonts w:ascii="Arial Narrow" w:hAnsi="Arial Narrow"/>
          <w:lang w:val="fr-FR"/>
        </w:rPr>
        <w:t xml:space="preserve"> </w:t>
      </w:r>
      <w:r w:rsidRPr="008120F6">
        <w:rPr>
          <w:rFonts w:ascii="Arial Narrow" w:hAnsi="Arial Narrow"/>
          <w:lang w:val="fr-FR"/>
        </w:rPr>
        <w:t>6231</w:t>
      </w:r>
      <w:r w:rsidR="00070004" w:rsidRPr="008120F6">
        <w:rPr>
          <w:rFonts w:ascii="Arial Narrow" w:hAnsi="Arial Narrow"/>
          <w:lang w:val="fr-FR"/>
        </w:rPr>
        <w:t xml:space="preserve"> </w:t>
      </w:r>
      <w:r w:rsidRPr="008120F6">
        <w:rPr>
          <w:rFonts w:ascii="Arial Narrow" w:hAnsi="Arial Narrow"/>
          <w:lang w:val="fr-FR"/>
        </w:rPr>
        <w:t xml:space="preserve">00 </w:t>
      </w:r>
      <w:r w:rsidRPr="008120F6">
        <w:rPr>
          <w:rFonts w:ascii="Arial Narrow" w:hAnsi="Arial Narrow"/>
          <w:lang w:val="fr-FR"/>
        </w:rPr>
        <w:br/>
        <w:t>BIC: BFSWDE33MNZ</w:t>
      </w:r>
    </w:p>
    <w:p w:rsidR="00381E15" w:rsidRPr="008120F6" w:rsidRDefault="00381E15" w:rsidP="00381E15">
      <w:pPr>
        <w:autoSpaceDE w:val="0"/>
        <w:autoSpaceDN w:val="0"/>
        <w:adjustRightInd w:val="0"/>
        <w:ind w:left="-360" w:right="-674"/>
        <w:rPr>
          <w:rFonts w:ascii="Arial Narrow" w:hAnsi="Arial Narrow"/>
          <w:sz w:val="22"/>
          <w:szCs w:val="20"/>
          <w:lang w:val="fr-FR"/>
        </w:rPr>
      </w:pPr>
    </w:p>
    <w:p w:rsidR="00381E15" w:rsidRDefault="00381E15" w:rsidP="00381E15">
      <w:pPr>
        <w:ind w:left="-360"/>
        <w:rPr>
          <w:rFonts w:ascii="Arial Narrow" w:hAnsi="Arial Narrow"/>
          <w:sz w:val="22"/>
          <w:szCs w:val="20"/>
        </w:rPr>
      </w:pPr>
      <w:r w:rsidRPr="008120F6">
        <w:rPr>
          <w:rFonts w:ascii="Arial Narrow" w:hAnsi="Arial Narrow"/>
          <w:sz w:val="22"/>
          <w:szCs w:val="20"/>
        </w:rPr>
        <w:t>Steuer Nr. 08/667/02087/7</w:t>
      </w:r>
    </w:p>
    <w:p w:rsidR="00EC254F" w:rsidRPr="008120F6" w:rsidRDefault="00EC254F" w:rsidP="00381E15">
      <w:pPr>
        <w:ind w:left="-360"/>
        <w:rPr>
          <w:rFonts w:ascii="Arial Narrow" w:hAnsi="Arial Narrow"/>
          <w:b/>
          <w:bCs/>
          <w:sz w:val="22"/>
        </w:rPr>
      </w:pPr>
    </w:p>
    <w:p w:rsidR="00381E15" w:rsidRPr="008120F6" w:rsidRDefault="00381E15" w:rsidP="005F1D23">
      <w:pPr>
        <w:pBdr>
          <w:top w:val="single" w:sz="6" w:space="1" w:color="auto"/>
          <w:left w:val="single" w:sz="6" w:space="0" w:color="auto"/>
          <w:bottom w:val="single" w:sz="6" w:space="1" w:color="auto"/>
          <w:right w:val="single" w:sz="6" w:space="2" w:color="auto"/>
        </w:pBdr>
        <w:shd w:val="clear" w:color="auto" w:fill="D9D9D9"/>
        <w:tabs>
          <w:tab w:val="left" w:pos="1134"/>
        </w:tabs>
        <w:ind w:left="-360" w:right="406"/>
        <w:rPr>
          <w:rFonts w:ascii="Arial Narrow" w:hAnsi="Arial Narrow"/>
          <w:b/>
          <w:sz w:val="22"/>
        </w:rPr>
      </w:pPr>
      <w:r w:rsidRPr="008120F6">
        <w:rPr>
          <w:rFonts w:ascii="Arial Narrow" w:hAnsi="Arial Narrow"/>
          <w:b/>
          <w:sz w:val="22"/>
        </w:rPr>
        <w:t xml:space="preserve">Hinweis: </w:t>
      </w:r>
    </w:p>
    <w:p w:rsidR="00381E15" w:rsidRPr="008120F6" w:rsidRDefault="00381E15" w:rsidP="005F1D23">
      <w:pPr>
        <w:pBdr>
          <w:top w:val="single" w:sz="6" w:space="1" w:color="auto"/>
          <w:left w:val="single" w:sz="6" w:space="0" w:color="auto"/>
          <w:bottom w:val="single" w:sz="6" w:space="1" w:color="auto"/>
          <w:right w:val="single" w:sz="6" w:space="2" w:color="auto"/>
        </w:pBdr>
        <w:shd w:val="clear" w:color="auto" w:fill="D9D9D9"/>
        <w:tabs>
          <w:tab w:val="left" w:pos="1134"/>
        </w:tabs>
        <w:ind w:left="-360" w:right="406"/>
        <w:rPr>
          <w:rFonts w:ascii="Arial Narrow" w:hAnsi="Arial Narrow"/>
          <w:sz w:val="22"/>
        </w:rPr>
      </w:pPr>
      <w:r w:rsidRPr="008120F6">
        <w:rPr>
          <w:rFonts w:ascii="Arial Narrow" w:hAnsi="Arial Narrow"/>
          <w:bCs/>
          <w:sz w:val="22"/>
        </w:rPr>
        <w:t xml:space="preserve">Mitglieder der IGSL-Hospiz e.V., </w:t>
      </w:r>
      <w:r w:rsidRPr="008120F6">
        <w:rPr>
          <w:rFonts w:ascii="Arial Narrow" w:hAnsi="Arial Narrow"/>
          <w:sz w:val="22"/>
        </w:rPr>
        <w:t>erhalten auf die Kursgebühren eine Ermäßigung von 25%.</w:t>
      </w:r>
    </w:p>
    <w:p w:rsidR="00381E15" w:rsidRPr="008120F6" w:rsidRDefault="00381E15" w:rsidP="00381E15">
      <w:pPr>
        <w:pStyle w:val="berschrift21"/>
        <w:spacing w:after="60"/>
        <w:rPr>
          <w:rFonts w:ascii="Arial Narrow" w:hAnsi="Arial Narrow"/>
          <w:color w:val="339966"/>
          <w:sz w:val="26"/>
        </w:rPr>
      </w:pPr>
      <w:r w:rsidRPr="008120F6">
        <w:rPr>
          <w:rFonts w:ascii="Arial Narrow" w:hAnsi="Arial Narrow"/>
          <w:sz w:val="22"/>
        </w:rPr>
        <w:br w:type="column"/>
      </w:r>
      <w:r w:rsidRPr="008120F6">
        <w:rPr>
          <w:rFonts w:ascii="Arial Narrow" w:hAnsi="Arial Narrow"/>
          <w:color w:val="339966"/>
          <w:sz w:val="26"/>
        </w:rPr>
        <w:t>Hinweise / Teilnahmebedingungen</w:t>
      </w:r>
    </w:p>
    <w:p w:rsidR="00381E15" w:rsidRPr="008120F6" w:rsidRDefault="00381E15" w:rsidP="00381E15">
      <w:pPr>
        <w:pStyle w:val="berschrift7"/>
        <w:shd w:val="clear" w:color="auto" w:fill="auto"/>
        <w:spacing w:after="0"/>
        <w:ind w:left="0" w:right="45"/>
        <w:jc w:val="both"/>
        <w:rPr>
          <w:color w:val="003399"/>
          <w:sz w:val="20"/>
        </w:rPr>
      </w:pPr>
      <w:r w:rsidRPr="008120F6">
        <w:rPr>
          <w:color w:val="003399"/>
          <w:sz w:val="20"/>
        </w:rPr>
        <w:t>Anmeldung</w:t>
      </w:r>
    </w:p>
    <w:p w:rsidR="00381E15" w:rsidRPr="008120F6" w:rsidRDefault="00381E15" w:rsidP="00381E15">
      <w:pPr>
        <w:ind w:right="46"/>
        <w:jc w:val="both"/>
        <w:rPr>
          <w:rFonts w:ascii="Arial Narrow" w:hAnsi="Arial Narrow"/>
          <w:sz w:val="20"/>
        </w:rPr>
      </w:pPr>
      <w:r w:rsidRPr="008120F6">
        <w:rPr>
          <w:rFonts w:ascii="Arial Narrow" w:hAnsi="Arial Narrow"/>
          <w:sz w:val="20"/>
        </w:rPr>
        <w:t xml:space="preserve">Sie können uns eine formlose Anmeldung unter Angabe der Kursdaten, per E-Mail: </w:t>
      </w:r>
      <w:hyperlink r:id="rId8" w:history="1">
        <w:hyperlink r:id="rId9" w:history="1">
          <w:hyperlink r:id="rId10" w:history="1">
            <w:r w:rsidRPr="008120F6">
              <w:rPr>
                <w:rStyle w:val="Hyperlink"/>
                <w:rFonts w:ascii="Arial Narrow" w:hAnsi="Arial Narrow" w:cs="Arial"/>
                <w:bCs/>
                <w:sz w:val="20"/>
              </w:rPr>
              <w:t>info@i</w:t>
            </w:r>
            <w:r w:rsidRPr="008120F6">
              <w:rPr>
                <w:rStyle w:val="Hyperlink"/>
                <w:rFonts w:ascii="Arial Narrow" w:hAnsi="Arial Narrow"/>
                <w:bCs/>
                <w:sz w:val="20"/>
              </w:rPr>
              <w:t>gsl-hospiz.de</w:t>
            </w:r>
          </w:hyperlink>
        </w:hyperlink>
      </w:hyperlink>
      <w:r w:rsidRPr="008120F6">
        <w:rPr>
          <w:rFonts w:ascii="Arial Narrow" w:hAnsi="Arial Narrow"/>
          <w:sz w:val="20"/>
        </w:rPr>
        <w:t xml:space="preserve"> oder Brief: IGSL-Hospiz e.V., Postfach 1408, 55384 Bingen</w:t>
      </w:r>
      <w:r w:rsidR="00BB7835">
        <w:rPr>
          <w:rFonts w:ascii="Arial Narrow" w:hAnsi="Arial Narrow"/>
          <w:sz w:val="20"/>
        </w:rPr>
        <w:t>,</w:t>
      </w:r>
      <w:r w:rsidRPr="008120F6">
        <w:rPr>
          <w:rFonts w:ascii="Arial Narrow" w:hAnsi="Arial Narrow"/>
          <w:sz w:val="20"/>
        </w:rPr>
        <w:t xml:space="preserve"> senden. Ihre Anmeldung sehen wir als verbindlich an. Der Eingang Ihrer Anmeldung wird von uns schriftlich bestätigt. Sollte der Kurs belegt sein erhalten Sie umgehend eine schriftliche Mitteilung und wir legen eine Warteliste an.</w:t>
      </w:r>
    </w:p>
    <w:p w:rsidR="00381E15" w:rsidRPr="008120F6" w:rsidRDefault="00381E15" w:rsidP="00381E15">
      <w:pPr>
        <w:pStyle w:val="berschrift7"/>
        <w:shd w:val="clear" w:color="auto" w:fill="auto"/>
        <w:spacing w:after="0"/>
        <w:ind w:left="0" w:right="45"/>
        <w:jc w:val="both"/>
        <w:rPr>
          <w:color w:val="003399"/>
          <w:sz w:val="20"/>
        </w:rPr>
      </w:pPr>
      <w:r w:rsidRPr="008120F6">
        <w:rPr>
          <w:color w:val="003399"/>
          <w:sz w:val="20"/>
        </w:rPr>
        <w:t xml:space="preserve">Anwesenheit </w:t>
      </w:r>
    </w:p>
    <w:p w:rsidR="00381E15" w:rsidRPr="008120F6" w:rsidRDefault="00381E15" w:rsidP="00381E15">
      <w:pPr>
        <w:ind w:right="46"/>
        <w:jc w:val="both"/>
        <w:rPr>
          <w:rFonts w:ascii="Arial Narrow" w:hAnsi="Arial Narrow"/>
          <w:sz w:val="20"/>
        </w:rPr>
      </w:pPr>
      <w:r w:rsidRPr="008120F6">
        <w:rPr>
          <w:rFonts w:ascii="Arial Narrow" w:hAnsi="Arial Narrow"/>
          <w:sz w:val="20"/>
        </w:rPr>
        <w:t>Da die Seminare meist so geplant sind, dass die Abende mit einbezogen sind, werden die Teilnehmer/innen gebeten, während des gesamten Seminars vor Ort zu bleiben.</w:t>
      </w:r>
    </w:p>
    <w:p w:rsidR="00381E15" w:rsidRPr="008120F6" w:rsidRDefault="00381E15" w:rsidP="00381E15">
      <w:pPr>
        <w:pStyle w:val="berschrift7"/>
        <w:shd w:val="clear" w:color="auto" w:fill="auto"/>
        <w:spacing w:after="0"/>
        <w:ind w:left="0" w:right="45"/>
        <w:jc w:val="both"/>
        <w:rPr>
          <w:color w:val="003399"/>
          <w:sz w:val="20"/>
        </w:rPr>
      </w:pPr>
      <w:r w:rsidRPr="008120F6">
        <w:rPr>
          <w:color w:val="003399"/>
          <w:sz w:val="20"/>
        </w:rPr>
        <w:t>Abmeldung</w:t>
      </w:r>
    </w:p>
    <w:p w:rsidR="00381E15" w:rsidRPr="008120F6" w:rsidRDefault="00381E15" w:rsidP="00381E15">
      <w:pPr>
        <w:pStyle w:val="Textkrper31"/>
        <w:ind w:right="46"/>
        <w:jc w:val="both"/>
        <w:rPr>
          <w:rFonts w:ascii="Arial Narrow" w:hAnsi="Arial Narrow"/>
          <w:sz w:val="20"/>
        </w:rPr>
      </w:pPr>
      <w:r w:rsidRPr="008120F6">
        <w:rPr>
          <w:rFonts w:ascii="Arial Narrow" w:hAnsi="Arial Narrow"/>
          <w:sz w:val="20"/>
        </w:rPr>
        <w:t>Beim Rücktritt von einer verbindlichen Anmeldung erheben wir bis 30 Tage vor Veranstaltungsbeginn eine Bearbeitungsgebühr von 20 Euro. Bei einem späteren Rücktritt oder bei Nichterscheinen ist die volle Teilnehmergebühr zu entrichten. Die Stornierungsgebühren entstehen selbstverständlich nicht, wenn Sie eine Ersatzperson benennen.</w:t>
      </w:r>
    </w:p>
    <w:p w:rsidR="00381E15" w:rsidRPr="008120F6" w:rsidRDefault="00381E15" w:rsidP="00381E15">
      <w:pPr>
        <w:pStyle w:val="Textkrper31"/>
        <w:ind w:right="46"/>
        <w:jc w:val="both"/>
        <w:rPr>
          <w:rFonts w:ascii="Arial Narrow" w:hAnsi="Arial Narrow"/>
          <w:sz w:val="20"/>
        </w:rPr>
      </w:pPr>
      <w:r w:rsidRPr="008120F6">
        <w:rPr>
          <w:rFonts w:ascii="Arial Narrow" w:hAnsi="Arial Narrow"/>
          <w:sz w:val="20"/>
        </w:rPr>
        <w:t>Bei Veranstaltungsreihen, die nur als Einheit gebucht werden können, müssen wir bei einem vorzeitigen Ausscheiden - unabhängig vom Zeitpunkt des Ausscheidens - die Gebühr für die Gesamtmaßnahme berechnen. Die Benennung einer Ersatzperson für die restlichen Module ist hier nicht möglich.</w:t>
      </w:r>
    </w:p>
    <w:p w:rsidR="00381E15" w:rsidRPr="008120F6" w:rsidRDefault="00381E15" w:rsidP="00381E15">
      <w:pPr>
        <w:pStyle w:val="berschrift7"/>
        <w:shd w:val="clear" w:color="auto" w:fill="auto"/>
        <w:spacing w:after="0"/>
        <w:ind w:left="0" w:right="45"/>
        <w:jc w:val="both"/>
        <w:rPr>
          <w:color w:val="003399"/>
          <w:sz w:val="20"/>
        </w:rPr>
      </w:pPr>
      <w:r w:rsidRPr="008120F6">
        <w:rPr>
          <w:color w:val="003399"/>
          <w:sz w:val="20"/>
        </w:rPr>
        <w:t>Teilnehmerzahl</w:t>
      </w:r>
    </w:p>
    <w:p w:rsidR="00381E15" w:rsidRPr="008120F6" w:rsidRDefault="00381E15" w:rsidP="00381E15">
      <w:pPr>
        <w:pStyle w:val="Textkrper21"/>
        <w:pBdr>
          <w:left w:val="none" w:sz="0" w:space="0" w:color="auto"/>
          <w:bottom w:val="none" w:sz="0" w:space="0" w:color="auto"/>
          <w:right w:val="none" w:sz="0" w:space="0" w:color="auto"/>
        </w:pBdr>
        <w:shd w:val="clear" w:color="auto" w:fill="auto"/>
        <w:ind w:right="46"/>
        <w:jc w:val="both"/>
        <w:rPr>
          <w:b w:val="0"/>
          <w:bCs/>
          <w:sz w:val="20"/>
        </w:rPr>
      </w:pPr>
      <w:r w:rsidRPr="008120F6">
        <w:rPr>
          <w:b w:val="0"/>
          <w:bCs/>
          <w:sz w:val="20"/>
        </w:rPr>
        <w:t>Die bei den einzelnen Veranstaltungen angegebene Teilnehmerzahl bezeichnet die jeweilige Höchstzahl. Wird eine ökonomische Mindestzahl vier Wochen vor Beginn nicht erreicht, behalten wir uns eine Absage des Seminars vor.</w:t>
      </w:r>
    </w:p>
    <w:p w:rsidR="00381E15" w:rsidRPr="008120F6" w:rsidRDefault="00381E15" w:rsidP="00381E15">
      <w:pPr>
        <w:pStyle w:val="berschrift7"/>
        <w:shd w:val="clear" w:color="auto" w:fill="auto"/>
        <w:spacing w:after="0"/>
        <w:ind w:left="0" w:right="45"/>
        <w:jc w:val="both"/>
        <w:rPr>
          <w:color w:val="003399"/>
          <w:sz w:val="20"/>
        </w:rPr>
      </w:pPr>
      <w:r w:rsidRPr="008120F6">
        <w:rPr>
          <w:color w:val="003399"/>
          <w:sz w:val="20"/>
        </w:rPr>
        <w:t>Teilnahmebescheinigung</w:t>
      </w:r>
    </w:p>
    <w:p w:rsidR="00381E15" w:rsidRPr="008120F6" w:rsidRDefault="00381E15" w:rsidP="00381E15">
      <w:pPr>
        <w:ind w:right="46"/>
        <w:jc w:val="both"/>
        <w:rPr>
          <w:rFonts w:ascii="Arial Narrow" w:hAnsi="Arial Narrow"/>
          <w:sz w:val="20"/>
        </w:rPr>
      </w:pPr>
      <w:r w:rsidRPr="008120F6">
        <w:rPr>
          <w:rFonts w:ascii="Arial Narrow" w:hAnsi="Arial Narrow"/>
          <w:sz w:val="20"/>
        </w:rPr>
        <w:t>Am Ende des Seminars erhalten die Teilnehmer/innen eine Teilnahmebescheinigung des IGSL-Hospiz-Bildungswerks bzw. bei Fortbildung in Aufbauform das IGSL-Hospiz-Zertifikat.</w:t>
      </w:r>
    </w:p>
    <w:p w:rsidR="00381E15" w:rsidRPr="008120F6" w:rsidRDefault="00381E15" w:rsidP="00381E15">
      <w:pPr>
        <w:pStyle w:val="berschrift7"/>
        <w:shd w:val="clear" w:color="auto" w:fill="auto"/>
        <w:spacing w:after="0"/>
        <w:ind w:left="0" w:right="45"/>
        <w:jc w:val="both"/>
        <w:rPr>
          <w:color w:val="003399"/>
          <w:sz w:val="20"/>
        </w:rPr>
      </w:pPr>
      <w:r w:rsidRPr="008120F6">
        <w:rPr>
          <w:color w:val="003399"/>
          <w:sz w:val="20"/>
        </w:rPr>
        <w:t>Seminarleiter/innen</w:t>
      </w:r>
    </w:p>
    <w:p w:rsidR="00381E15" w:rsidRPr="008120F6" w:rsidRDefault="00381E15" w:rsidP="00381E15">
      <w:pPr>
        <w:pStyle w:val="Textkrper2"/>
        <w:shd w:val="clear" w:color="auto" w:fill="auto"/>
        <w:spacing w:after="0"/>
        <w:ind w:right="45"/>
        <w:jc w:val="both"/>
        <w:rPr>
          <w:rFonts w:ascii="Arial Narrow" w:hAnsi="Arial Narrow"/>
          <w:sz w:val="20"/>
        </w:rPr>
      </w:pPr>
      <w:r w:rsidRPr="008120F6">
        <w:rPr>
          <w:rFonts w:ascii="Arial Narrow" w:hAnsi="Arial Narrow"/>
          <w:sz w:val="20"/>
        </w:rPr>
        <w:t>Sollten die in der Ausschreibung genannten Seminarleiter/innen verhindert sein, werden wir uns um einen gleichwertigen Ersatz bemühen. Ein solcher Austausch berechtigt die angemeldeten Teilnehmer aber nicht zur Absage.</w:t>
      </w:r>
    </w:p>
    <w:p w:rsidR="008F3231" w:rsidRPr="008120F6" w:rsidRDefault="008F3231" w:rsidP="008F3231">
      <w:pPr>
        <w:pStyle w:val="berschrift7"/>
        <w:shd w:val="clear" w:color="auto" w:fill="auto"/>
        <w:spacing w:after="0"/>
        <w:ind w:left="0" w:right="45"/>
        <w:jc w:val="both"/>
        <w:rPr>
          <w:color w:val="003399"/>
          <w:sz w:val="20"/>
        </w:rPr>
      </w:pPr>
      <w:r w:rsidRPr="008120F6">
        <w:rPr>
          <w:color w:val="003399"/>
          <w:sz w:val="20"/>
        </w:rPr>
        <w:t>Datenschutz</w:t>
      </w:r>
    </w:p>
    <w:p w:rsidR="008F3231" w:rsidRPr="008120F6" w:rsidRDefault="008F3231" w:rsidP="008F3231">
      <w:pPr>
        <w:pStyle w:val="Textkrper2"/>
        <w:shd w:val="clear" w:color="auto" w:fill="auto"/>
        <w:spacing w:after="0"/>
        <w:ind w:right="45"/>
        <w:jc w:val="both"/>
        <w:rPr>
          <w:rFonts w:ascii="Arial Narrow" w:hAnsi="Arial Narrow"/>
          <w:sz w:val="20"/>
        </w:rPr>
      </w:pPr>
      <w:r w:rsidRPr="008120F6">
        <w:rPr>
          <w:rFonts w:ascii="Arial Narrow" w:hAnsi="Arial Narrow"/>
          <w:sz w:val="20"/>
        </w:rPr>
        <w:t xml:space="preserve">Hinweise zum Datenschutz erhalten </w:t>
      </w:r>
      <w:r w:rsidR="00B32CFF">
        <w:rPr>
          <w:rFonts w:ascii="Arial Narrow" w:hAnsi="Arial Narrow"/>
          <w:sz w:val="20"/>
        </w:rPr>
        <w:t>S</w:t>
      </w:r>
      <w:r w:rsidRPr="008120F6">
        <w:rPr>
          <w:rFonts w:ascii="Arial Narrow" w:hAnsi="Arial Narrow"/>
          <w:sz w:val="20"/>
        </w:rPr>
        <w:t>ie mit unserer Anmeldebestätigung. Die Hinweise finden Sie auch auf unserer Webseite.</w:t>
      </w:r>
    </w:p>
    <w:p w:rsidR="00CE0C70" w:rsidRPr="008120F6" w:rsidRDefault="00CE0C70" w:rsidP="00381E15">
      <w:pPr>
        <w:pStyle w:val="Textkrper2"/>
        <w:shd w:val="clear" w:color="auto" w:fill="auto"/>
        <w:spacing w:after="0"/>
        <w:ind w:right="45"/>
        <w:jc w:val="both"/>
        <w:rPr>
          <w:rFonts w:ascii="Arial Narrow" w:hAnsi="Arial Narrow"/>
          <w:sz w:val="20"/>
        </w:rPr>
      </w:pPr>
    </w:p>
    <w:p w:rsidR="00381E15" w:rsidRPr="008120F6" w:rsidRDefault="00381E15" w:rsidP="00381E15">
      <w:pPr>
        <w:tabs>
          <w:tab w:val="left" w:pos="1134"/>
        </w:tabs>
        <w:ind w:right="-1034"/>
        <w:jc w:val="center"/>
      </w:pPr>
      <w:r w:rsidRPr="008120F6">
        <w:rPr>
          <w:rFonts w:ascii="Arial Narrow" w:hAnsi="Arial Narrow"/>
          <w:sz w:val="28"/>
        </w:rPr>
        <w:br w:type="column"/>
      </w:r>
      <w:r w:rsidRPr="008120F6">
        <w:object w:dxaOrig="2265" w:dyaOrig="2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53pt" o:ole="">
            <v:imagedata r:id="rId11" o:title=""/>
          </v:shape>
          <o:OLEObject Type="Embed" ProgID="CPaint5" ShapeID="_x0000_i1025" DrawAspect="Content" ObjectID="_1704887286" r:id="rId12"/>
        </w:object>
      </w:r>
    </w:p>
    <w:p w:rsidR="00381E15" w:rsidRPr="008120F6" w:rsidRDefault="00381E15" w:rsidP="00381E15">
      <w:pPr>
        <w:tabs>
          <w:tab w:val="left" w:pos="1134"/>
          <w:tab w:val="left" w:pos="2977"/>
        </w:tabs>
        <w:spacing w:line="240" w:lineRule="atLeast"/>
        <w:ind w:left="540" w:right="-674"/>
        <w:jc w:val="center"/>
        <w:rPr>
          <w:rFonts w:ascii="CG Times" w:hAnsi="CG Times"/>
        </w:rPr>
      </w:pPr>
    </w:p>
    <w:p w:rsidR="005F1D23" w:rsidRDefault="00B85199" w:rsidP="005F1D23">
      <w:pPr>
        <w:shd w:val="clear" w:color="auto" w:fill="FFFFFF"/>
        <w:tabs>
          <w:tab w:val="left" w:pos="5760"/>
        </w:tabs>
        <w:spacing w:after="240"/>
        <w:ind w:left="540" w:right="-674"/>
        <w:jc w:val="center"/>
        <w:rPr>
          <w:rFonts w:ascii="Arial Narrow" w:hAnsi="Arial Narrow" w:cs="Arial"/>
          <w:bCs/>
          <w:iCs/>
          <w:color w:val="339966"/>
        </w:rPr>
      </w:pPr>
      <w:r w:rsidRPr="008120F6">
        <w:rPr>
          <w:rFonts w:ascii="Arial Black" w:hAnsi="Arial Black" w:cs="Arial"/>
          <w:b/>
          <w:bCs/>
          <w:iCs/>
          <w:color w:val="339966"/>
          <w:sz w:val="32"/>
          <w:szCs w:val="32"/>
        </w:rPr>
        <w:t xml:space="preserve">Grundqualifikation </w:t>
      </w:r>
      <w:r w:rsidR="00BD10F3" w:rsidRPr="008120F6">
        <w:rPr>
          <w:rFonts w:ascii="Arial Black" w:hAnsi="Arial Black" w:cs="Arial"/>
          <w:b/>
          <w:bCs/>
          <w:iCs/>
          <w:color w:val="339966"/>
          <w:sz w:val="32"/>
          <w:szCs w:val="32"/>
        </w:rPr>
        <w:br/>
      </w:r>
      <w:r w:rsidR="00381E15" w:rsidRPr="008120F6">
        <w:rPr>
          <w:rFonts w:ascii="Arial Black" w:hAnsi="Arial Black" w:cs="Arial"/>
          <w:b/>
          <w:bCs/>
          <w:iCs/>
          <w:color w:val="339966"/>
          <w:sz w:val="32"/>
          <w:szCs w:val="32"/>
        </w:rPr>
        <w:t>in der Hospizarbeit</w:t>
      </w:r>
      <w:r w:rsidR="005F1D23">
        <w:rPr>
          <w:rFonts w:ascii="Arial Narrow" w:hAnsi="Arial Narrow" w:cs="Arial"/>
          <w:bCs/>
          <w:iCs/>
          <w:color w:val="339966"/>
        </w:rPr>
        <w:t xml:space="preserve"> </w:t>
      </w:r>
    </w:p>
    <w:p w:rsidR="00813826" w:rsidRDefault="00BD10F3" w:rsidP="005F1D23">
      <w:pPr>
        <w:shd w:val="clear" w:color="auto" w:fill="FFFFFF"/>
        <w:tabs>
          <w:tab w:val="left" w:pos="5760"/>
        </w:tabs>
        <w:spacing w:after="240"/>
        <w:ind w:left="540" w:right="-674"/>
        <w:jc w:val="center"/>
        <w:rPr>
          <w:rFonts w:ascii="Arial Black" w:hAnsi="Arial Black" w:cs="Arial"/>
          <w:b/>
          <w:bCs/>
          <w:iCs/>
          <w:color w:val="339966"/>
        </w:rPr>
      </w:pPr>
      <w:r w:rsidRPr="008120F6">
        <w:rPr>
          <w:rFonts w:ascii="Arial Black" w:hAnsi="Arial Black" w:cs="Arial"/>
          <w:b/>
          <w:bCs/>
          <w:iCs/>
          <w:color w:val="339966"/>
        </w:rPr>
        <w:t>Kurs-Nummer 410</w:t>
      </w:r>
      <w:r w:rsidR="00682D0C">
        <w:rPr>
          <w:rFonts w:ascii="Arial Black" w:hAnsi="Arial Black" w:cs="Arial"/>
          <w:b/>
          <w:bCs/>
          <w:iCs/>
          <w:color w:val="339966"/>
        </w:rPr>
        <w:t xml:space="preserve"> </w:t>
      </w:r>
      <w:r w:rsidRPr="008120F6">
        <w:rPr>
          <w:rFonts w:ascii="Arial Black" w:hAnsi="Arial Black" w:cs="Arial"/>
          <w:b/>
          <w:bCs/>
          <w:iCs/>
          <w:color w:val="339966"/>
        </w:rPr>
        <w:t>12</w:t>
      </w:r>
      <w:r w:rsidR="007934B3">
        <w:rPr>
          <w:rFonts w:ascii="Arial Black" w:hAnsi="Arial Black" w:cs="Arial"/>
          <w:b/>
          <w:bCs/>
          <w:iCs/>
          <w:color w:val="339966"/>
        </w:rPr>
        <w:t>2</w:t>
      </w:r>
    </w:p>
    <w:p w:rsidR="00381E15" w:rsidRPr="008120F6" w:rsidRDefault="007934B3" w:rsidP="005F1D23">
      <w:pPr>
        <w:pStyle w:val="Textkrper3"/>
        <w:numPr>
          <w:ilvl w:val="0"/>
          <w:numId w:val="8"/>
        </w:numPr>
        <w:tabs>
          <w:tab w:val="clear" w:pos="1134"/>
          <w:tab w:val="clear" w:pos="1260"/>
          <w:tab w:val="clear" w:pos="2977"/>
          <w:tab w:val="num" w:pos="900"/>
          <w:tab w:val="left" w:pos="2835"/>
          <w:tab w:val="left" w:pos="5760"/>
        </w:tabs>
        <w:ind w:left="900" w:right="1591"/>
        <w:jc w:val="left"/>
        <w:rPr>
          <w:rFonts w:ascii="Arial Narrow" w:hAnsi="Arial Narrow"/>
          <w:b/>
          <w:color w:val="003399"/>
        </w:rPr>
      </w:pPr>
      <w:r>
        <w:rPr>
          <w:rFonts w:ascii="Arial Narrow" w:hAnsi="Arial Narrow"/>
          <w:b/>
          <w:color w:val="003399"/>
        </w:rPr>
        <w:t>11</w:t>
      </w:r>
      <w:r w:rsidR="00EC685D" w:rsidRPr="008120F6">
        <w:rPr>
          <w:rFonts w:ascii="Arial Narrow" w:hAnsi="Arial Narrow"/>
          <w:b/>
          <w:color w:val="003399"/>
        </w:rPr>
        <w:t>.</w:t>
      </w:r>
      <w:r>
        <w:rPr>
          <w:rFonts w:ascii="Arial Narrow" w:hAnsi="Arial Narrow"/>
          <w:b/>
          <w:color w:val="003399"/>
        </w:rPr>
        <w:t>02</w:t>
      </w:r>
      <w:r w:rsidR="00EC685D" w:rsidRPr="008120F6">
        <w:rPr>
          <w:rFonts w:ascii="Arial Narrow" w:hAnsi="Arial Narrow"/>
          <w:b/>
          <w:color w:val="003399"/>
        </w:rPr>
        <w:t xml:space="preserve">. – </w:t>
      </w:r>
      <w:r w:rsidR="00EC685D">
        <w:rPr>
          <w:rFonts w:ascii="Arial Narrow" w:hAnsi="Arial Narrow"/>
          <w:b/>
          <w:color w:val="003399"/>
        </w:rPr>
        <w:t>1</w:t>
      </w:r>
      <w:r>
        <w:rPr>
          <w:rFonts w:ascii="Arial Narrow" w:hAnsi="Arial Narrow"/>
          <w:b/>
          <w:color w:val="003399"/>
        </w:rPr>
        <w:t>3</w:t>
      </w:r>
      <w:r w:rsidR="00EC685D" w:rsidRPr="008120F6">
        <w:rPr>
          <w:rFonts w:ascii="Arial Narrow" w:hAnsi="Arial Narrow"/>
          <w:b/>
          <w:color w:val="003399"/>
        </w:rPr>
        <w:t>.</w:t>
      </w:r>
      <w:r>
        <w:rPr>
          <w:rFonts w:ascii="Arial Narrow" w:hAnsi="Arial Narrow"/>
          <w:b/>
          <w:color w:val="003399"/>
        </w:rPr>
        <w:t>02</w:t>
      </w:r>
      <w:r w:rsidR="00EC685D" w:rsidRPr="008120F6">
        <w:rPr>
          <w:rFonts w:ascii="Arial Narrow" w:hAnsi="Arial Narrow"/>
          <w:b/>
          <w:color w:val="003399"/>
        </w:rPr>
        <w:t>.202</w:t>
      </w:r>
      <w:r>
        <w:rPr>
          <w:rFonts w:ascii="Arial Narrow" w:hAnsi="Arial Narrow"/>
          <w:b/>
          <w:color w:val="003399"/>
        </w:rPr>
        <w:t>2</w:t>
      </w:r>
      <w:r w:rsidR="004B28DA" w:rsidRPr="008120F6">
        <w:rPr>
          <w:rFonts w:ascii="Arial Narrow" w:hAnsi="Arial Narrow"/>
          <w:b/>
          <w:color w:val="003399"/>
        </w:rPr>
        <w:tab/>
      </w:r>
      <w:r w:rsidR="00381E15" w:rsidRPr="008120F6">
        <w:rPr>
          <w:rFonts w:ascii="Arial Narrow" w:hAnsi="Arial Narrow"/>
          <w:b/>
          <w:color w:val="003399"/>
        </w:rPr>
        <w:t>Einführungsseminar</w:t>
      </w:r>
    </w:p>
    <w:p w:rsidR="00381E15" w:rsidRPr="008120F6" w:rsidRDefault="00EC685D" w:rsidP="005F1D23">
      <w:pPr>
        <w:pStyle w:val="Textkrper3"/>
        <w:numPr>
          <w:ilvl w:val="0"/>
          <w:numId w:val="8"/>
        </w:numPr>
        <w:tabs>
          <w:tab w:val="clear" w:pos="1134"/>
          <w:tab w:val="clear" w:pos="1260"/>
          <w:tab w:val="clear" w:pos="2977"/>
          <w:tab w:val="num" w:pos="900"/>
          <w:tab w:val="left" w:pos="2835"/>
          <w:tab w:val="left" w:pos="5760"/>
        </w:tabs>
        <w:ind w:left="900" w:right="-674"/>
        <w:jc w:val="left"/>
        <w:rPr>
          <w:rFonts w:ascii="Arial Narrow" w:hAnsi="Arial Narrow"/>
          <w:b/>
          <w:color w:val="003399"/>
        </w:rPr>
      </w:pPr>
      <w:r w:rsidRPr="00CC7DA7">
        <w:rPr>
          <w:rFonts w:ascii="Arial Narrow" w:hAnsi="Arial Narrow"/>
          <w:b/>
          <w:color w:val="003399"/>
        </w:rPr>
        <w:t>2</w:t>
      </w:r>
      <w:r w:rsidR="007934B3">
        <w:rPr>
          <w:rFonts w:ascii="Arial Narrow" w:hAnsi="Arial Narrow"/>
          <w:b/>
          <w:color w:val="003399"/>
        </w:rPr>
        <w:t>9</w:t>
      </w:r>
      <w:r w:rsidRPr="00CC7DA7">
        <w:rPr>
          <w:rFonts w:ascii="Arial Narrow" w:hAnsi="Arial Narrow"/>
          <w:b/>
          <w:color w:val="003399"/>
        </w:rPr>
        <w:t>.0</w:t>
      </w:r>
      <w:r w:rsidR="007934B3">
        <w:rPr>
          <w:rFonts w:ascii="Arial Narrow" w:hAnsi="Arial Narrow"/>
          <w:b/>
          <w:color w:val="003399"/>
        </w:rPr>
        <w:t>4</w:t>
      </w:r>
      <w:r w:rsidRPr="00CC7DA7">
        <w:rPr>
          <w:rFonts w:ascii="Arial Narrow" w:hAnsi="Arial Narrow"/>
          <w:b/>
          <w:color w:val="003399"/>
        </w:rPr>
        <w:t xml:space="preserve">. – </w:t>
      </w:r>
      <w:r w:rsidR="007934B3">
        <w:rPr>
          <w:rFonts w:ascii="Arial Narrow" w:hAnsi="Arial Narrow"/>
          <w:b/>
          <w:color w:val="003399"/>
        </w:rPr>
        <w:t>01</w:t>
      </w:r>
      <w:r w:rsidRPr="00CC7DA7">
        <w:rPr>
          <w:rFonts w:ascii="Arial Narrow" w:hAnsi="Arial Narrow"/>
          <w:b/>
          <w:color w:val="003399"/>
        </w:rPr>
        <w:t>.0</w:t>
      </w:r>
      <w:r w:rsidR="007934B3">
        <w:rPr>
          <w:rFonts w:ascii="Arial Narrow" w:hAnsi="Arial Narrow"/>
          <w:b/>
          <w:color w:val="003399"/>
        </w:rPr>
        <w:t>5</w:t>
      </w:r>
      <w:r w:rsidRPr="00CC7DA7">
        <w:rPr>
          <w:rFonts w:ascii="Arial Narrow" w:hAnsi="Arial Narrow"/>
          <w:b/>
          <w:color w:val="003399"/>
        </w:rPr>
        <w:t xml:space="preserve">.2022  </w:t>
      </w:r>
      <w:r w:rsidR="004B28DA" w:rsidRPr="008120F6">
        <w:rPr>
          <w:rFonts w:ascii="Arial Narrow" w:hAnsi="Arial Narrow"/>
          <w:b/>
          <w:color w:val="003399"/>
        </w:rPr>
        <w:tab/>
      </w:r>
      <w:r w:rsidR="00381E15" w:rsidRPr="008120F6">
        <w:rPr>
          <w:rFonts w:ascii="Arial Narrow" w:hAnsi="Arial Narrow"/>
          <w:b/>
          <w:color w:val="003399"/>
        </w:rPr>
        <w:t>Grundseminar</w:t>
      </w:r>
    </w:p>
    <w:p w:rsidR="004B28DA" w:rsidRPr="00CC7DA7" w:rsidRDefault="007934B3" w:rsidP="005F1D23">
      <w:pPr>
        <w:pStyle w:val="Textkrper3"/>
        <w:numPr>
          <w:ilvl w:val="0"/>
          <w:numId w:val="8"/>
        </w:numPr>
        <w:tabs>
          <w:tab w:val="clear" w:pos="1134"/>
          <w:tab w:val="clear" w:pos="1260"/>
          <w:tab w:val="clear" w:pos="2977"/>
          <w:tab w:val="num" w:pos="900"/>
          <w:tab w:val="left" w:pos="2835"/>
          <w:tab w:val="left" w:pos="5760"/>
        </w:tabs>
        <w:ind w:left="900" w:right="-674"/>
        <w:jc w:val="left"/>
        <w:rPr>
          <w:rFonts w:ascii="Arial Narrow" w:hAnsi="Arial Narrow"/>
          <w:b/>
          <w:color w:val="003399"/>
        </w:rPr>
      </w:pPr>
      <w:r>
        <w:rPr>
          <w:rFonts w:ascii="Arial Narrow" w:hAnsi="Arial Narrow"/>
          <w:b/>
          <w:color w:val="003399"/>
        </w:rPr>
        <w:t>01</w:t>
      </w:r>
      <w:r w:rsidR="00EC685D" w:rsidRPr="00CC7DA7">
        <w:rPr>
          <w:rFonts w:ascii="Arial Narrow" w:hAnsi="Arial Narrow"/>
          <w:b/>
          <w:color w:val="003399"/>
        </w:rPr>
        <w:t>.0</w:t>
      </w:r>
      <w:r>
        <w:rPr>
          <w:rFonts w:ascii="Arial Narrow" w:hAnsi="Arial Narrow"/>
          <w:b/>
          <w:color w:val="003399"/>
        </w:rPr>
        <w:t>7</w:t>
      </w:r>
      <w:r w:rsidR="00EC685D" w:rsidRPr="00CC7DA7">
        <w:rPr>
          <w:rFonts w:ascii="Arial Narrow" w:hAnsi="Arial Narrow"/>
          <w:b/>
          <w:color w:val="003399"/>
        </w:rPr>
        <w:t xml:space="preserve">. – </w:t>
      </w:r>
      <w:r>
        <w:rPr>
          <w:rFonts w:ascii="Arial Narrow" w:hAnsi="Arial Narrow"/>
          <w:b/>
          <w:color w:val="003399"/>
        </w:rPr>
        <w:t>0</w:t>
      </w:r>
      <w:r w:rsidR="00EC685D" w:rsidRPr="00CC7DA7">
        <w:rPr>
          <w:rFonts w:ascii="Arial Narrow" w:hAnsi="Arial Narrow"/>
          <w:b/>
          <w:color w:val="003399"/>
        </w:rPr>
        <w:t>3.0</w:t>
      </w:r>
      <w:r>
        <w:rPr>
          <w:rFonts w:ascii="Arial Narrow" w:hAnsi="Arial Narrow"/>
          <w:b/>
          <w:color w:val="003399"/>
        </w:rPr>
        <w:t>7</w:t>
      </w:r>
      <w:r w:rsidR="00EC685D" w:rsidRPr="00CC7DA7">
        <w:rPr>
          <w:rFonts w:ascii="Arial Narrow" w:hAnsi="Arial Narrow"/>
          <w:b/>
          <w:color w:val="003399"/>
        </w:rPr>
        <w:t>.2022</w:t>
      </w:r>
      <w:r w:rsidR="00EC685D">
        <w:rPr>
          <w:rFonts w:ascii="Arial Narrow" w:hAnsi="Arial Narrow"/>
          <w:b/>
          <w:color w:val="003399"/>
        </w:rPr>
        <w:t xml:space="preserve"> </w:t>
      </w:r>
      <w:r w:rsidR="00EC685D" w:rsidRPr="008120F6">
        <w:rPr>
          <w:rFonts w:ascii="Arial Narrow" w:hAnsi="Arial Narrow"/>
          <w:b/>
          <w:color w:val="003399"/>
        </w:rPr>
        <w:t xml:space="preserve"> </w:t>
      </w:r>
      <w:r w:rsidR="004B28DA" w:rsidRPr="00CC7DA7">
        <w:rPr>
          <w:rFonts w:ascii="Arial Narrow" w:hAnsi="Arial Narrow"/>
          <w:b/>
          <w:color w:val="003399"/>
        </w:rPr>
        <w:tab/>
      </w:r>
      <w:r w:rsidR="00B85199" w:rsidRPr="00CC7DA7">
        <w:rPr>
          <w:rFonts w:ascii="Arial Narrow" w:hAnsi="Arial Narrow"/>
          <w:b/>
          <w:color w:val="003399"/>
        </w:rPr>
        <w:t>Aufbauseminar</w:t>
      </w:r>
    </w:p>
    <w:p w:rsidR="004B28DA" w:rsidRPr="008120F6" w:rsidRDefault="007934B3" w:rsidP="005F1D23">
      <w:pPr>
        <w:pStyle w:val="Textkrper3"/>
        <w:numPr>
          <w:ilvl w:val="0"/>
          <w:numId w:val="8"/>
        </w:numPr>
        <w:tabs>
          <w:tab w:val="clear" w:pos="1134"/>
          <w:tab w:val="clear" w:pos="1260"/>
          <w:tab w:val="clear" w:pos="2977"/>
          <w:tab w:val="num" w:pos="900"/>
          <w:tab w:val="left" w:pos="2835"/>
          <w:tab w:val="left" w:pos="5760"/>
        </w:tabs>
        <w:ind w:left="851" w:right="-674" w:hanging="284"/>
        <w:jc w:val="left"/>
        <w:rPr>
          <w:rFonts w:ascii="Arial Narrow" w:hAnsi="Arial Narrow"/>
          <w:b/>
          <w:color w:val="003399"/>
        </w:rPr>
      </w:pPr>
      <w:r>
        <w:rPr>
          <w:rFonts w:ascii="Arial Narrow" w:hAnsi="Arial Narrow"/>
          <w:b/>
          <w:color w:val="003399"/>
        </w:rPr>
        <w:t>23</w:t>
      </w:r>
      <w:r w:rsidR="00CC7DA7" w:rsidRPr="00CC7DA7">
        <w:rPr>
          <w:rFonts w:ascii="Arial Narrow" w:hAnsi="Arial Narrow"/>
          <w:b/>
          <w:color w:val="003399"/>
        </w:rPr>
        <w:t>.</w:t>
      </w:r>
      <w:r>
        <w:rPr>
          <w:rFonts w:ascii="Arial Narrow" w:hAnsi="Arial Narrow"/>
          <w:b/>
          <w:color w:val="003399"/>
        </w:rPr>
        <w:t>09</w:t>
      </w:r>
      <w:r w:rsidR="00CC7DA7" w:rsidRPr="00CC7DA7">
        <w:rPr>
          <w:rFonts w:ascii="Arial Narrow" w:hAnsi="Arial Narrow"/>
          <w:b/>
          <w:color w:val="003399"/>
        </w:rPr>
        <w:t xml:space="preserve">. – </w:t>
      </w:r>
      <w:r>
        <w:rPr>
          <w:rFonts w:ascii="Arial Narrow" w:hAnsi="Arial Narrow"/>
          <w:b/>
          <w:color w:val="003399"/>
        </w:rPr>
        <w:t>25</w:t>
      </w:r>
      <w:r w:rsidR="00CC7DA7" w:rsidRPr="00CC7DA7">
        <w:rPr>
          <w:rFonts w:ascii="Arial Narrow" w:hAnsi="Arial Narrow"/>
          <w:b/>
          <w:color w:val="003399"/>
        </w:rPr>
        <w:t>.0</w:t>
      </w:r>
      <w:r>
        <w:rPr>
          <w:rFonts w:ascii="Arial Narrow" w:hAnsi="Arial Narrow"/>
          <w:b/>
          <w:color w:val="003399"/>
        </w:rPr>
        <w:t>9</w:t>
      </w:r>
      <w:r w:rsidR="00CC7DA7" w:rsidRPr="00CC7DA7">
        <w:rPr>
          <w:rFonts w:ascii="Arial Narrow" w:hAnsi="Arial Narrow"/>
          <w:b/>
          <w:color w:val="003399"/>
        </w:rPr>
        <w:t>.2022</w:t>
      </w:r>
      <w:r w:rsidR="00FD1A63">
        <w:rPr>
          <w:rFonts w:ascii="Arial Narrow" w:hAnsi="Arial Narrow"/>
          <w:b/>
          <w:color w:val="003399"/>
        </w:rPr>
        <w:t xml:space="preserve"> </w:t>
      </w:r>
      <w:r w:rsidR="004B28DA" w:rsidRPr="008120F6">
        <w:rPr>
          <w:rFonts w:ascii="Arial Narrow" w:hAnsi="Arial Narrow"/>
          <w:b/>
          <w:color w:val="003399"/>
        </w:rPr>
        <w:t xml:space="preserve"> </w:t>
      </w:r>
      <w:r w:rsidR="004B28DA" w:rsidRPr="008120F6">
        <w:rPr>
          <w:rFonts w:ascii="Arial Narrow" w:hAnsi="Arial Narrow"/>
          <w:b/>
          <w:color w:val="003399"/>
        </w:rPr>
        <w:tab/>
        <w:t>Vertiefungsseminar</w:t>
      </w:r>
    </w:p>
    <w:p w:rsidR="00012C84" w:rsidRPr="008120F6" w:rsidRDefault="004B28DA" w:rsidP="005F1D23">
      <w:pPr>
        <w:pStyle w:val="Textkrper3"/>
        <w:numPr>
          <w:ilvl w:val="0"/>
          <w:numId w:val="8"/>
        </w:numPr>
        <w:tabs>
          <w:tab w:val="clear" w:pos="1134"/>
          <w:tab w:val="clear" w:pos="1260"/>
          <w:tab w:val="clear" w:pos="2977"/>
          <w:tab w:val="num" w:pos="900"/>
          <w:tab w:val="left" w:pos="5760"/>
        </w:tabs>
        <w:ind w:left="851" w:right="-674" w:hanging="284"/>
        <w:jc w:val="left"/>
        <w:rPr>
          <w:rFonts w:ascii="Arial Narrow" w:hAnsi="Arial Narrow"/>
          <w:b/>
          <w:color w:val="003399"/>
        </w:rPr>
      </w:pPr>
      <w:r w:rsidRPr="008120F6">
        <w:rPr>
          <w:rFonts w:ascii="Arial Narrow" w:hAnsi="Arial Narrow"/>
          <w:b/>
          <w:color w:val="003399"/>
        </w:rPr>
        <w:t>Ho</w:t>
      </w:r>
      <w:r w:rsidR="00AD147E" w:rsidRPr="008120F6">
        <w:rPr>
          <w:rFonts w:ascii="Arial Narrow" w:hAnsi="Arial Narrow"/>
          <w:b/>
          <w:color w:val="003399"/>
        </w:rPr>
        <w:t xml:space="preserve">spizpraktikum </w:t>
      </w:r>
      <w:r w:rsidR="00B85199" w:rsidRPr="008120F6">
        <w:rPr>
          <w:rFonts w:ascii="Arial Narrow" w:hAnsi="Arial Narrow"/>
          <w:b/>
          <w:color w:val="003399"/>
        </w:rPr>
        <w:t xml:space="preserve">mit </w:t>
      </w:r>
      <w:r w:rsidR="00AD147E" w:rsidRPr="008120F6">
        <w:rPr>
          <w:rFonts w:ascii="Arial Narrow" w:hAnsi="Arial Narrow"/>
          <w:b/>
          <w:color w:val="003399"/>
        </w:rPr>
        <w:t>45 Zeitstunden</w:t>
      </w:r>
      <w:r w:rsidR="00B85199" w:rsidRPr="008120F6">
        <w:rPr>
          <w:rFonts w:ascii="Arial Narrow" w:hAnsi="Arial Narrow"/>
          <w:b/>
          <w:color w:val="003399"/>
        </w:rPr>
        <w:br/>
      </w:r>
      <w:r w:rsidR="00012C84" w:rsidRPr="008120F6">
        <w:rPr>
          <w:rFonts w:ascii="Arial Narrow" w:hAnsi="Arial Narrow"/>
          <w:b/>
          <w:color w:val="003399"/>
          <w:sz w:val="20"/>
          <w:szCs w:val="20"/>
        </w:rPr>
        <w:t xml:space="preserve"> in einer Einrichtung Ihrer Wahl</w:t>
      </w:r>
      <w:r w:rsidR="00B85199" w:rsidRPr="008120F6">
        <w:rPr>
          <w:rFonts w:ascii="Arial Narrow" w:hAnsi="Arial Narrow"/>
          <w:b/>
          <w:color w:val="003399"/>
          <w:sz w:val="20"/>
          <w:szCs w:val="20"/>
        </w:rPr>
        <w:t xml:space="preserve"> </w:t>
      </w:r>
      <w:r w:rsidR="00012C84" w:rsidRPr="008120F6">
        <w:rPr>
          <w:rFonts w:ascii="Arial Narrow" w:hAnsi="Arial Narrow"/>
          <w:b/>
          <w:color w:val="003399"/>
          <w:sz w:val="20"/>
          <w:szCs w:val="20"/>
        </w:rPr>
        <w:br/>
      </w:r>
      <w:r w:rsidR="00B85199" w:rsidRPr="008120F6">
        <w:rPr>
          <w:rFonts w:ascii="Arial Narrow" w:hAnsi="Arial Narrow"/>
          <w:b/>
          <w:color w:val="003399"/>
          <w:sz w:val="20"/>
          <w:szCs w:val="20"/>
        </w:rPr>
        <w:t>(</w:t>
      </w:r>
      <w:r w:rsidR="00012C84" w:rsidRPr="008120F6">
        <w:rPr>
          <w:rFonts w:ascii="Arial Narrow" w:hAnsi="Arial Narrow"/>
          <w:b/>
          <w:color w:val="003399"/>
          <w:sz w:val="20"/>
          <w:szCs w:val="20"/>
        </w:rPr>
        <w:t>Hospizgruppe/Hospiz, Krankenhaus, Altenheim</w:t>
      </w:r>
      <w:r w:rsidR="00012C84" w:rsidRPr="008120F6">
        <w:rPr>
          <w:rFonts w:ascii="Arial Narrow" w:hAnsi="Arial Narrow"/>
          <w:b/>
          <w:color w:val="003399"/>
        </w:rPr>
        <w:t>)</w:t>
      </w:r>
    </w:p>
    <w:p w:rsidR="00AD147E" w:rsidRPr="008120F6" w:rsidRDefault="00AD147E" w:rsidP="005F1D23">
      <w:pPr>
        <w:tabs>
          <w:tab w:val="left" w:pos="5760"/>
        </w:tabs>
        <w:spacing w:line="240" w:lineRule="atLeast"/>
        <w:ind w:left="540" w:right="-674"/>
        <w:jc w:val="center"/>
        <w:rPr>
          <w:rFonts w:ascii="Arial Narrow" w:hAnsi="Arial Narrow" w:cs="Arial"/>
          <w:sz w:val="22"/>
          <w:szCs w:val="22"/>
        </w:rPr>
      </w:pPr>
    </w:p>
    <w:p w:rsidR="00381E15" w:rsidRPr="008120F6" w:rsidRDefault="005F1D23" w:rsidP="005F1D23">
      <w:pPr>
        <w:tabs>
          <w:tab w:val="left" w:pos="1276"/>
        </w:tabs>
        <w:spacing w:line="240" w:lineRule="atLeast"/>
        <w:ind w:left="540" w:right="-674"/>
        <w:rPr>
          <w:rFonts w:ascii="Arial Black" w:hAnsi="Arial Black" w:cs="Arial"/>
          <w:b/>
          <w:bCs/>
          <w:color w:val="339966"/>
        </w:rPr>
      </w:pPr>
      <w:r>
        <w:rPr>
          <w:rFonts w:ascii="Arial Black" w:hAnsi="Arial Black" w:cs="Arial"/>
          <w:b/>
          <w:bCs/>
          <w:color w:val="339966"/>
        </w:rPr>
        <w:tab/>
      </w:r>
      <w:r w:rsidR="00381E15" w:rsidRPr="008120F6">
        <w:rPr>
          <w:rFonts w:ascii="Arial Black" w:hAnsi="Arial Black" w:cs="Arial"/>
          <w:b/>
          <w:bCs/>
          <w:color w:val="339966"/>
        </w:rPr>
        <w:t>nach dem Konzept des</w:t>
      </w:r>
    </w:p>
    <w:p w:rsidR="00381E15" w:rsidRPr="008120F6" w:rsidRDefault="005F1D23" w:rsidP="005F1D23">
      <w:pPr>
        <w:pStyle w:val="berschrift1"/>
        <w:tabs>
          <w:tab w:val="clear" w:pos="1134"/>
          <w:tab w:val="clear" w:pos="2977"/>
          <w:tab w:val="left" w:pos="1276"/>
        </w:tabs>
        <w:spacing w:before="0" w:after="0"/>
        <w:ind w:left="540" w:right="-1034"/>
        <w:jc w:val="left"/>
        <w:rPr>
          <w:rFonts w:ascii="Arial Black" w:hAnsi="Arial Black"/>
          <w:color w:val="339966"/>
          <w:sz w:val="24"/>
        </w:rPr>
      </w:pPr>
      <w:r>
        <w:rPr>
          <w:rFonts w:ascii="Arial Black" w:hAnsi="Arial Black"/>
          <w:color w:val="339966"/>
          <w:sz w:val="24"/>
        </w:rPr>
        <w:tab/>
      </w:r>
      <w:r w:rsidR="00381E15" w:rsidRPr="008120F6">
        <w:rPr>
          <w:rFonts w:ascii="Arial Black" w:hAnsi="Arial Black"/>
          <w:color w:val="339966"/>
          <w:sz w:val="24"/>
        </w:rPr>
        <w:t>IGSL-Hospiz-Curriculums</w:t>
      </w:r>
    </w:p>
    <w:p w:rsidR="00381E15" w:rsidRPr="008120F6" w:rsidRDefault="00381E15" w:rsidP="005F1D23">
      <w:pPr>
        <w:tabs>
          <w:tab w:val="left" w:pos="5760"/>
        </w:tabs>
        <w:spacing w:line="240" w:lineRule="atLeast"/>
        <w:ind w:left="540" w:right="-674"/>
        <w:jc w:val="center"/>
        <w:rPr>
          <w:rFonts w:ascii="Arial Narrow" w:hAnsi="Arial Narrow" w:cs="Arial"/>
        </w:rPr>
      </w:pPr>
    </w:p>
    <w:p w:rsidR="007934B3" w:rsidRDefault="00EF5EFD" w:rsidP="005F1D23">
      <w:pPr>
        <w:tabs>
          <w:tab w:val="left" w:pos="5760"/>
        </w:tabs>
        <w:spacing w:line="240" w:lineRule="atLeast"/>
        <w:ind w:left="540" w:right="-674"/>
        <w:jc w:val="center"/>
        <w:rPr>
          <w:rFonts w:ascii="Arial Narrow" w:hAnsi="Arial Narrow" w:cs="Arial"/>
          <w:b/>
          <w:color w:val="000080"/>
        </w:rPr>
      </w:pPr>
      <w:r w:rsidRPr="008120F6">
        <w:rPr>
          <w:rFonts w:ascii="Arial Narrow" w:hAnsi="Arial Narrow" w:cs="Arial"/>
          <w:b/>
          <w:color w:val="000080"/>
        </w:rPr>
        <w:t>Veranstaltungsort:</w:t>
      </w:r>
    </w:p>
    <w:p w:rsidR="00EF5EFD" w:rsidRDefault="007934B3" w:rsidP="005F1D23">
      <w:pPr>
        <w:tabs>
          <w:tab w:val="left" w:pos="5760"/>
        </w:tabs>
        <w:spacing w:line="240" w:lineRule="atLeast"/>
        <w:ind w:left="540" w:right="-674"/>
        <w:jc w:val="center"/>
        <w:rPr>
          <w:rFonts w:ascii="Arial Narrow" w:hAnsi="Arial Narrow" w:cs="Arial"/>
          <w:b/>
          <w:color w:val="339966"/>
        </w:rPr>
      </w:pPr>
      <w:r>
        <w:rPr>
          <w:rFonts w:ascii="Arial Narrow" w:hAnsi="Arial Narrow" w:cs="Arial"/>
          <w:b/>
          <w:color w:val="339966"/>
        </w:rPr>
        <w:t xml:space="preserve">Familienbildungs- und Feriendorf </w:t>
      </w:r>
      <w:proofErr w:type="spellStart"/>
      <w:r>
        <w:rPr>
          <w:rFonts w:ascii="Arial Narrow" w:hAnsi="Arial Narrow" w:cs="Arial"/>
          <w:b/>
          <w:color w:val="339966"/>
        </w:rPr>
        <w:t>Eckenhof</w:t>
      </w:r>
      <w:proofErr w:type="spellEnd"/>
      <w:r>
        <w:rPr>
          <w:rFonts w:ascii="Arial Narrow" w:hAnsi="Arial Narrow" w:cs="Arial"/>
          <w:b/>
          <w:color w:val="339966"/>
        </w:rPr>
        <w:t>, Schramberg-</w:t>
      </w:r>
      <w:proofErr w:type="spellStart"/>
      <w:r>
        <w:rPr>
          <w:rFonts w:ascii="Arial Narrow" w:hAnsi="Arial Narrow" w:cs="Arial"/>
          <w:b/>
          <w:color w:val="339966"/>
        </w:rPr>
        <w:t>Sulgen</w:t>
      </w:r>
      <w:proofErr w:type="spellEnd"/>
    </w:p>
    <w:p w:rsidR="00DB210F" w:rsidRDefault="00DB210F" w:rsidP="00EC254F">
      <w:pPr>
        <w:pStyle w:val="Fuzeile"/>
        <w:numPr>
          <w:ilvl w:val="12"/>
          <w:numId w:val="0"/>
        </w:numPr>
        <w:tabs>
          <w:tab w:val="clear" w:pos="4536"/>
          <w:tab w:val="clear" w:pos="9072"/>
          <w:tab w:val="left" w:pos="1440"/>
          <w:tab w:val="left" w:pos="2880"/>
        </w:tabs>
        <w:ind w:left="720" w:right="-674"/>
        <w:rPr>
          <w:rFonts w:ascii="Arial" w:hAnsi="Arial"/>
        </w:rPr>
      </w:pPr>
    </w:p>
    <w:p w:rsidR="007934B3" w:rsidRDefault="007934B3" w:rsidP="00EC254F">
      <w:pPr>
        <w:pStyle w:val="Fuzeile"/>
        <w:numPr>
          <w:ilvl w:val="12"/>
          <w:numId w:val="0"/>
        </w:numPr>
        <w:tabs>
          <w:tab w:val="clear" w:pos="4536"/>
          <w:tab w:val="clear" w:pos="9072"/>
          <w:tab w:val="left" w:pos="1440"/>
          <w:tab w:val="left" w:pos="2880"/>
        </w:tabs>
        <w:ind w:left="720" w:right="-674"/>
        <w:rPr>
          <w:rFonts w:ascii="Arial" w:hAnsi="Arial"/>
        </w:rPr>
      </w:pPr>
    </w:p>
    <w:p w:rsidR="007934B3" w:rsidRDefault="007934B3" w:rsidP="00EC254F">
      <w:pPr>
        <w:pStyle w:val="Fuzeile"/>
        <w:numPr>
          <w:ilvl w:val="12"/>
          <w:numId w:val="0"/>
        </w:numPr>
        <w:tabs>
          <w:tab w:val="clear" w:pos="4536"/>
          <w:tab w:val="clear" w:pos="9072"/>
          <w:tab w:val="left" w:pos="1440"/>
          <w:tab w:val="left" w:pos="2880"/>
        </w:tabs>
        <w:ind w:left="720" w:right="-674"/>
        <w:rPr>
          <w:rFonts w:ascii="Arial" w:hAnsi="Arial"/>
        </w:rPr>
      </w:pPr>
    </w:p>
    <w:p w:rsidR="007934B3" w:rsidRDefault="007934B3" w:rsidP="00EC254F">
      <w:pPr>
        <w:pStyle w:val="Fuzeile"/>
        <w:numPr>
          <w:ilvl w:val="12"/>
          <w:numId w:val="0"/>
        </w:numPr>
        <w:tabs>
          <w:tab w:val="clear" w:pos="4536"/>
          <w:tab w:val="clear" w:pos="9072"/>
          <w:tab w:val="left" w:pos="1440"/>
          <w:tab w:val="left" w:pos="2880"/>
        </w:tabs>
        <w:ind w:left="720" w:right="-674"/>
        <w:rPr>
          <w:rFonts w:ascii="Arial" w:hAnsi="Arial"/>
        </w:rPr>
      </w:pPr>
    </w:p>
    <w:p w:rsidR="00DB210F" w:rsidRDefault="00DB210F" w:rsidP="00EC254F">
      <w:pPr>
        <w:pStyle w:val="Fuzeile"/>
        <w:numPr>
          <w:ilvl w:val="12"/>
          <w:numId w:val="0"/>
        </w:numPr>
        <w:tabs>
          <w:tab w:val="clear" w:pos="4536"/>
          <w:tab w:val="clear" w:pos="9072"/>
          <w:tab w:val="left" w:pos="1440"/>
          <w:tab w:val="left" w:pos="2880"/>
        </w:tabs>
        <w:ind w:left="720" w:right="-674"/>
        <w:rPr>
          <w:rFonts w:ascii="Arial" w:hAnsi="Arial"/>
        </w:rPr>
      </w:pPr>
    </w:p>
    <w:p w:rsidR="00D754E5" w:rsidRPr="00FD1A63" w:rsidRDefault="008120F6" w:rsidP="00EC254F">
      <w:pPr>
        <w:pBdr>
          <w:top w:val="single" w:sz="4" w:space="1" w:color="auto"/>
          <w:left w:val="single" w:sz="4" w:space="4" w:color="auto"/>
          <w:bottom w:val="single" w:sz="4" w:space="1" w:color="auto"/>
          <w:right w:val="single" w:sz="4" w:space="4" w:color="auto"/>
        </w:pBdr>
        <w:spacing w:before="120" w:after="300"/>
        <w:ind w:left="-357" w:right="45"/>
        <w:rPr>
          <w:color w:val="1F497D"/>
        </w:rPr>
      </w:pPr>
      <w:r w:rsidRPr="00FD1A63">
        <w:rPr>
          <w:rFonts w:ascii="Arial Narrow" w:hAnsi="Arial Narrow"/>
          <w:b/>
          <w:color w:val="1F497D"/>
          <w:sz w:val="22"/>
        </w:rPr>
        <w:lastRenderedPageBreak/>
        <w:t xml:space="preserve">Modul I    </w:t>
      </w:r>
      <w:r w:rsidR="00EC254F" w:rsidRPr="00FD1A63">
        <w:rPr>
          <w:rFonts w:ascii="Arial Narrow" w:hAnsi="Arial Narrow"/>
          <w:b/>
          <w:color w:val="1F497D"/>
          <w:sz w:val="22"/>
        </w:rPr>
        <w:t xml:space="preserve">   </w:t>
      </w:r>
      <w:r w:rsidR="00FE4F07" w:rsidRPr="00FD1A63">
        <w:rPr>
          <w:rFonts w:ascii="Arial Narrow" w:hAnsi="Arial Narrow"/>
          <w:b/>
          <w:color w:val="1F497D"/>
          <w:sz w:val="22"/>
        </w:rPr>
        <w:t>Einführungsseminar</w:t>
      </w:r>
      <w:r w:rsidR="00FE4F07" w:rsidRPr="00FD1A63">
        <w:rPr>
          <w:rFonts w:ascii="Arial Narrow" w:hAnsi="Arial Narrow" w:cs="Arial"/>
          <w:b/>
          <w:bCs/>
          <w:color w:val="1F497D"/>
          <w:sz w:val="22"/>
        </w:rPr>
        <w:t xml:space="preserve"> </w:t>
      </w:r>
      <w:r w:rsidR="00D754E5" w:rsidRPr="00FD1A63">
        <w:rPr>
          <w:rFonts w:ascii="Arial Narrow" w:hAnsi="Arial Narrow"/>
          <w:color w:val="1F497D"/>
          <w:sz w:val="22"/>
        </w:rPr>
        <w:br/>
      </w:r>
      <w:r w:rsidR="00D754E5" w:rsidRPr="00FD1A63">
        <w:rPr>
          <w:rFonts w:ascii="Arial Narrow" w:hAnsi="Arial Narrow"/>
          <w:b/>
          <w:bCs/>
          <w:color w:val="1F497D"/>
        </w:rPr>
        <w:t xml:space="preserve">Termin:  </w:t>
      </w:r>
      <w:r w:rsidR="00EC254F" w:rsidRPr="00FD1A63">
        <w:rPr>
          <w:rFonts w:ascii="Arial Narrow" w:hAnsi="Arial Narrow"/>
          <w:b/>
          <w:bCs/>
          <w:color w:val="1F497D"/>
        </w:rPr>
        <w:t xml:space="preserve">   </w:t>
      </w:r>
      <w:r w:rsidR="00D754E5" w:rsidRPr="00FD1A63">
        <w:rPr>
          <w:rFonts w:ascii="Arial Narrow" w:hAnsi="Arial Narrow"/>
          <w:b/>
          <w:bCs/>
          <w:color w:val="1F497D"/>
        </w:rPr>
        <w:t xml:space="preserve">Fr. </w:t>
      </w:r>
      <w:r w:rsidR="007934B3">
        <w:rPr>
          <w:rFonts w:ascii="Arial Narrow" w:hAnsi="Arial Narrow"/>
          <w:b/>
          <w:bCs/>
          <w:color w:val="1F497D"/>
        </w:rPr>
        <w:t>11</w:t>
      </w:r>
      <w:r w:rsidR="00EC685D">
        <w:rPr>
          <w:rFonts w:ascii="Arial Narrow" w:hAnsi="Arial Narrow"/>
          <w:b/>
          <w:color w:val="1F497D"/>
          <w:sz w:val="22"/>
        </w:rPr>
        <w:t>.</w:t>
      </w:r>
      <w:r w:rsidR="007934B3">
        <w:rPr>
          <w:rFonts w:ascii="Arial Narrow" w:hAnsi="Arial Narrow"/>
          <w:b/>
          <w:color w:val="1F497D"/>
          <w:sz w:val="22"/>
        </w:rPr>
        <w:t>02</w:t>
      </w:r>
      <w:r w:rsidR="00EC685D" w:rsidRPr="00FD1A63">
        <w:rPr>
          <w:rFonts w:ascii="Arial Narrow" w:hAnsi="Arial Narrow"/>
          <w:b/>
          <w:color w:val="1F497D"/>
          <w:sz w:val="22"/>
        </w:rPr>
        <w:t xml:space="preserve">. – So. </w:t>
      </w:r>
      <w:r w:rsidR="00EC685D">
        <w:rPr>
          <w:rFonts w:ascii="Arial Narrow" w:hAnsi="Arial Narrow"/>
          <w:b/>
          <w:color w:val="1F497D"/>
          <w:sz w:val="22"/>
        </w:rPr>
        <w:t>1</w:t>
      </w:r>
      <w:r w:rsidR="007934B3">
        <w:rPr>
          <w:rFonts w:ascii="Arial Narrow" w:hAnsi="Arial Narrow"/>
          <w:b/>
          <w:color w:val="1F497D"/>
          <w:sz w:val="22"/>
        </w:rPr>
        <w:t>3</w:t>
      </w:r>
      <w:r w:rsidR="00EC685D" w:rsidRPr="00FD1A63">
        <w:rPr>
          <w:rFonts w:ascii="Arial Narrow" w:hAnsi="Arial Narrow"/>
          <w:b/>
          <w:color w:val="1F497D"/>
          <w:sz w:val="22"/>
        </w:rPr>
        <w:t>.</w:t>
      </w:r>
      <w:r w:rsidR="007934B3">
        <w:rPr>
          <w:rFonts w:ascii="Arial Narrow" w:hAnsi="Arial Narrow"/>
          <w:b/>
          <w:color w:val="1F497D"/>
          <w:sz w:val="22"/>
        </w:rPr>
        <w:t>02</w:t>
      </w:r>
      <w:r w:rsidR="00EC685D" w:rsidRPr="00FD1A63">
        <w:rPr>
          <w:rFonts w:ascii="Arial Narrow" w:hAnsi="Arial Narrow"/>
          <w:b/>
          <w:color w:val="1F497D"/>
          <w:sz w:val="22"/>
        </w:rPr>
        <w:t>.202</w:t>
      </w:r>
      <w:r w:rsidR="007934B3">
        <w:rPr>
          <w:rFonts w:ascii="Arial Narrow" w:hAnsi="Arial Narrow"/>
          <w:b/>
          <w:color w:val="1F497D"/>
          <w:sz w:val="22"/>
        </w:rPr>
        <w:t>2</w:t>
      </w:r>
    </w:p>
    <w:p w:rsidR="00FE4F07" w:rsidRPr="008120F6" w:rsidRDefault="00FE4F07">
      <w:pPr>
        <w:pStyle w:val="Textkrper31"/>
        <w:tabs>
          <w:tab w:val="left" w:pos="180"/>
          <w:tab w:val="left" w:pos="1418"/>
          <w:tab w:val="left" w:pos="3261"/>
        </w:tabs>
        <w:spacing w:after="60"/>
        <w:ind w:left="-357" w:right="46"/>
        <w:rPr>
          <w:rFonts w:ascii="Arial" w:hAnsi="Arial" w:cs="Arial"/>
          <w:b/>
          <w:bCs/>
          <w:iCs/>
          <w:color w:val="339966"/>
          <w:sz w:val="24"/>
        </w:rPr>
      </w:pPr>
      <w:r w:rsidRPr="008120F6">
        <w:rPr>
          <w:rFonts w:ascii="Arial" w:hAnsi="Arial" w:cs="Arial"/>
          <w:b/>
          <w:bCs/>
          <w:iCs/>
          <w:color w:val="339966"/>
          <w:sz w:val="24"/>
        </w:rPr>
        <w:t>Überlegungen und Voraussetzungen zur Begleitung Sterbender</w:t>
      </w:r>
    </w:p>
    <w:p w:rsidR="00FE4F07" w:rsidRDefault="00FE4F07">
      <w:pPr>
        <w:tabs>
          <w:tab w:val="left" w:pos="180"/>
          <w:tab w:val="left" w:pos="1418"/>
          <w:tab w:val="left" w:pos="3261"/>
        </w:tabs>
        <w:ind w:left="-360" w:right="46"/>
        <w:rPr>
          <w:rFonts w:ascii="Arial Narrow" w:hAnsi="Arial Narrow" w:cs="Arial"/>
          <w:b/>
          <w:sz w:val="22"/>
        </w:rPr>
      </w:pPr>
      <w:r>
        <w:rPr>
          <w:rFonts w:ascii="Arial Narrow" w:hAnsi="Arial Narrow" w:cs="Arial"/>
          <w:b/>
          <w:sz w:val="22"/>
        </w:rPr>
        <w:t>Ziele:</w:t>
      </w:r>
    </w:p>
    <w:p w:rsidR="00FE4F07" w:rsidRDefault="00FE4F07">
      <w:pPr>
        <w:numPr>
          <w:ilvl w:val="0"/>
          <w:numId w:val="2"/>
        </w:numPr>
        <w:tabs>
          <w:tab w:val="clear" w:pos="360"/>
          <w:tab w:val="num" w:pos="0"/>
          <w:tab w:val="left" w:pos="1418"/>
          <w:tab w:val="left" w:pos="3261"/>
        </w:tabs>
        <w:ind w:left="0" w:right="46"/>
        <w:rPr>
          <w:rFonts w:ascii="Arial Narrow" w:hAnsi="Arial Narrow" w:cs="Arial"/>
          <w:sz w:val="22"/>
        </w:rPr>
      </w:pPr>
      <w:r>
        <w:rPr>
          <w:rFonts w:ascii="Arial Narrow" w:hAnsi="Arial Narrow" w:cs="Arial"/>
          <w:sz w:val="22"/>
        </w:rPr>
        <w:t>Persönlich</w:t>
      </w:r>
      <w:r w:rsidR="00BB7835">
        <w:rPr>
          <w:rFonts w:ascii="Arial Narrow" w:hAnsi="Arial Narrow" w:cs="Arial"/>
          <w:sz w:val="22"/>
        </w:rPr>
        <w:t>en</w:t>
      </w:r>
      <w:r>
        <w:rPr>
          <w:rFonts w:ascii="Arial Narrow" w:hAnsi="Arial Narrow" w:cs="Arial"/>
          <w:sz w:val="22"/>
        </w:rPr>
        <w:t xml:space="preserve"> Bezug zum Themenkreis Sterben, </w:t>
      </w:r>
      <w:r>
        <w:rPr>
          <w:rFonts w:ascii="Arial Narrow" w:hAnsi="Arial Narrow" w:cs="Arial"/>
          <w:sz w:val="22"/>
        </w:rPr>
        <w:br/>
        <w:t>Tod und Trauer bekommen</w:t>
      </w:r>
    </w:p>
    <w:p w:rsidR="00FE4F07" w:rsidRDefault="00FE4F07">
      <w:pPr>
        <w:numPr>
          <w:ilvl w:val="0"/>
          <w:numId w:val="2"/>
        </w:numPr>
        <w:tabs>
          <w:tab w:val="clear" w:pos="360"/>
          <w:tab w:val="num" w:pos="0"/>
          <w:tab w:val="left" w:pos="1418"/>
          <w:tab w:val="left" w:pos="3261"/>
        </w:tabs>
        <w:ind w:left="0" w:right="46"/>
        <w:rPr>
          <w:rFonts w:ascii="Arial Narrow" w:hAnsi="Arial Narrow" w:cs="Arial"/>
          <w:sz w:val="22"/>
        </w:rPr>
      </w:pPr>
      <w:r>
        <w:rPr>
          <w:rFonts w:ascii="Arial Narrow" w:hAnsi="Arial Narrow" w:cs="Arial"/>
          <w:sz w:val="22"/>
        </w:rPr>
        <w:t xml:space="preserve">Vermittlung von Grundlagen zum Umgang </w:t>
      </w:r>
      <w:r>
        <w:rPr>
          <w:rFonts w:ascii="Arial Narrow" w:hAnsi="Arial Narrow" w:cs="Arial"/>
          <w:sz w:val="22"/>
        </w:rPr>
        <w:br/>
        <w:t>mit Sterben und Tod</w:t>
      </w:r>
    </w:p>
    <w:p w:rsidR="00FE4F07" w:rsidRDefault="00FE4F07">
      <w:pPr>
        <w:numPr>
          <w:ilvl w:val="0"/>
          <w:numId w:val="2"/>
        </w:numPr>
        <w:tabs>
          <w:tab w:val="clear" w:pos="360"/>
          <w:tab w:val="num" w:pos="0"/>
          <w:tab w:val="left" w:pos="1418"/>
          <w:tab w:val="left" w:pos="3261"/>
        </w:tabs>
        <w:ind w:left="0" w:right="46"/>
        <w:rPr>
          <w:rFonts w:ascii="Arial Narrow" w:hAnsi="Arial Narrow" w:cs="Arial"/>
          <w:sz w:val="22"/>
        </w:rPr>
      </w:pPr>
      <w:r>
        <w:rPr>
          <w:rFonts w:ascii="Arial Narrow" w:hAnsi="Arial Narrow" w:cs="Arial"/>
          <w:sz w:val="22"/>
        </w:rPr>
        <w:t xml:space="preserve">Entwicklung persönlicher Einstellungen </w:t>
      </w:r>
      <w:r>
        <w:rPr>
          <w:rFonts w:ascii="Arial Narrow" w:hAnsi="Arial Narrow" w:cs="Arial"/>
          <w:sz w:val="22"/>
        </w:rPr>
        <w:br/>
        <w:t>zur Endlichkeit</w:t>
      </w:r>
    </w:p>
    <w:p w:rsidR="00FE4F07" w:rsidRDefault="00FE4F07">
      <w:pPr>
        <w:numPr>
          <w:ilvl w:val="12"/>
          <w:numId w:val="0"/>
        </w:numPr>
        <w:tabs>
          <w:tab w:val="left" w:pos="180"/>
          <w:tab w:val="left" w:pos="1418"/>
          <w:tab w:val="left" w:pos="3261"/>
        </w:tabs>
        <w:spacing w:before="120"/>
        <w:ind w:left="-360" w:right="46"/>
        <w:rPr>
          <w:rFonts w:ascii="Arial Narrow" w:hAnsi="Arial Narrow" w:cs="Arial"/>
          <w:b/>
          <w:sz w:val="22"/>
        </w:rPr>
      </w:pPr>
      <w:r>
        <w:rPr>
          <w:rFonts w:ascii="Arial Narrow" w:hAnsi="Arial Narrow" w:cs="Arial"/>
          <w:b/>
          <w:sz w:val="22"/>
        </w:rPr>
        <w:t>Inhalte:</w:t>
      </w:r>
    </w:p>
    <w:p w:rsidR="00FE4F07" w:rsidRDefault="00FE4F07">
      <w:pPr>
        <w:numPr>
          <w:ilvl w:val="0"/>
          <w:numId w:val="3"/>
        </w:numPr>
        <w:tabs>
          <w:tab w:val="clear" w:pos="360"/>
          <w:tab w:val="num" w:pos="0"/>
          <w:tab w:val="left" w:pos="1418"/>
          <w:tab w:val="left" w:pos="3261"/>
        </w:tabs>
        <w:ind w:left="0" w:right="46"/>
        <w:rPr>
          <w:rFonts w:ascii="Arial Narrow" w:hAnsi="Arial Narrow" w:cs="Arial"/>
          <w:sz w:val="22"/>
        </w:rPr>
      </w:pPr>
      <w:r>
        <w:rPr>
          <w:rFonts w:ascii="Arial Narrow" w:hAnsi="Arial Narrow" w:cs="Arial"/>
          <w:sz w:val="22"/>
        </w:rPr>
        <w:t>Umgang mit Sterbesituationen und Tod heute</w:t>
      </w:r>
    </w:p>
    <w:p w:rsidR="00FE4F07" w:rsidRDefault="00FE4F07">
      <w:pPr>
        <w:numPr>
          <w:ilvl w:val="0"/>
          <w:numId w:val="3"/>
        </w:numPr>
        <w:tabs>
          <w:tab w:val="clear" w:pos="360"/>
          <w:tab w:val="num" w:pos="0"/>
          <w:tab w:val="left" w:pos="1418"/>
          <w:tab w:val="left" w:pos="3261"/>
        </w:tabs>
        <w:ind w:left="0" w:right="46"/>
        <w:rPr>
          <w:rFonts w:ascii="Arial Narrow" w:hAnsi="Arial Narrow" w:cs="Arial"/>
          <w:sz w:val="22"/>
        </w:rPr>
      </w:pPr>
      <w:r>
        <w:rPr>
          <w:rFonts w:ascii="Arial Narrow" w:hAnsi="Arial Narrow" w:cs="Arial"/>
          <w:sz w:val="22"/>
        </w:rPr>
        <w:t xml:space="preserve">Überblick über medizinische und ethische </w:t>
      </w:r>
      <w:r>
        <w:rPr>
          <w:rFonts w:ascii="Arial Narrow" w:hAnsi="Arial Narrow" w:cs="Arial"/>
          <w:sz w:val="22"/>
        </w:rPr>
        <w:br/>
        <w:t>Vorstellungen zu Sterben und Tod</w:t>
      </w:r>
    </w:p>
    <w:p w:rsidR="00FE4F07" w:rsidRDefault="00FE4F07">
      <w:pPr>
        <w:numPr>
          <w:ilvl w:val="0"/>
          <w:numId w:val="3"/>
        </w:numPr>
        <w:tabs>
          <w:tab w:val="clear" w:pos="360"/>
          <w:tab w:val="num" w:pos="0"/>
          <w:tab w:val="left" w:pos="1418"/>
          <w:tab w:val="left" w:pos="3261"/>
        </w:tabs>
        <w:ind w:left="0" w:right="46"/>
        <w:rPr>
          <w:rFonts w:ascii="Arial Narrow" w:hAnsi="Arial Narrow" w:cs="Arial"/>
          <w:sz w:val="22"/>
        </w:rPr>
      </w:pPr>
      <w:r>
        <w:rPr>
          <w:rFonts w:ascii="Arial Narrow" w:hAnsi="Arial Narrow" w:cs="Arial"/>
          <w:sz w:val="22"/>
        </w:rPr>
        <w:t xml:space="preserve">Reflexion eigener Verlust- und </w:t>
      </w:r>
      <w:r>
        <w:rPr>
          <w:rFonts w:ascii="Arial Narrow" w:hAnsi="Arial Narrow" w:cs="Arial"/>
          <w:sz w:val="22"/>
        </w:rPr>
        <w:br/>
        <w:t>Abschiedssituationen</w:t>
      </w:r>
    </w:p>
    <w:p w:rsidR="00FE4F07" w:rsidRDefault="00FE4F07">
      <w:pPr>
        <w:numPr>
          <w:ilvl w:val="0"/>
          <w:numId w:val="3"/>
        </w:numPr>
        <w:tabs>
          <w:tab w:val="clear" w:pos="360"/>
          <w:tab w:val="num" w:pos="0"/>
          <w:tab w:val="left" w:pos="1418"/>
          <w:tab w:val="left" w:pos="3261"/>
        </w:tabs>
        <w:ind w:left="0" w:right="46"/>
        <w:rPr>
          <w:rFonts w:ascii="Arial Narrow" w:hAnsi="Arial Narrow" w:cs="Arial"/>
          <w:sz w:val="22"/>
        </w:rPr>
      </w:pPr>
      <w:r>
        <w:rPr>
          <w:rFonts w:ascii="Arial Narrow" w:hAnsi="Arial Narrow" w:cs="Arial"/>
          <w:sz w:val="22"/>
        </w:rPr>
        <w:t>Die eigene Endlichkeit bejahen</w:t>
      </w:r>
    </w:p>
    <w:p w:rsidR="00FE4F07" w:rsidRDefault="00FE4F07">
      <w:pPr>
        <w:numPr>
          <w:ilvl w:val="0"/>
          <w:numId w:val="3"/>
        </w:numPr>
        <w:tabs>
          <w:tab w:val="clear" w:pos="360"/>
          <w:tab w:val="num" w:pos="0"/>
          <w:tab w:val="left" w:pos="1418"/>
          <w:tab w:val="left" w:pos="3261"/>
        </w:tabs>
        <w:ind w:left="0" w:right="46"/>
        <w:rPr>
          <w:rFonts w:ascii="Arial Narrow" w:hAnsi="Arial Narrow" w:cs="Arial"/>
          <w:sz w:val="22"/>
        </w:rPr>
      </w:pPr>
      <w:r>
        <w:rPr>
          <w:rFonts w:ascii="Arial Narrow" w:hAnsi="Arial Narrow" w:cs="Arial"/>
          <w:sz w:val="22"/>
        </w:rPr>
        <w:t>Hospizgedanke / Hospizgeschichte</w:t>
      </w:r>
    </w:p>
    <w:p w:rsidR="00FE4F07" w:rsidRDefault="00FE4F07">
      <w:pPr>
        <w:spacing w:before="300" w:after="300"/>
        <w:ind w:left="-357" w:right="45"/>
      </w:pPr>
      <w:r>
        <w:t xml:space="preserve">                               ***</w:t>
      </w:r>
    </w:p>
    <w:p w:rsidR="00D754E5" w:rsidRPr="00FD1A63" w:rsidRDefault="00D754E5" w:rsidP="00EC254F">
      <w:pPr>
        <w:pBdr>
          <w:top w:val="single" w:sz="4" w:space="1" w:color="auto"/>
          <w:left w:val="single" w:sz="4" w:space="4" w:color="auto"/>
          <w:bottom w:val="single" w:sz="4" w:space="1" w:color="auto"/>
          <w:right w:val="single" w:sz="4" w:space="4" w:color="auto"/>
        </w:pBdr>
        <w:spacing w:before="120" w:after="300"/>
        <w:ind w:left="-357" w:right="45"/>
        <w:rPr>
          <w:rFonts w:ascii="Arial Narrow" w:hAnsi="Arial Narrow"/>
          <w:b/>
          <w:color w:val="1F497D"/>
          <w:sz w:val="22"/>
        </w:rPr>
      </w:pPr>
      <w:r w:rsidRPr="00FD1A63">
        <w:rPr>
          <w:rFonts w:ascii="Arial Narrow" w:hAnsi="Arial Narrow"/>
          <w:b/>
          <w:color w:val="1F497D"/>
          <w:sz w:val="22"/>
        </w:rPr>
        <w:t>Modul II</w:t>
      </w:r>
      <w:r w:rsidR="008120F6" w:rsidRPr="00FD1A63">
        <w:rPr>
          <w:rFonts w:ascii="Arial Narrow" w:hAnsi="Arial Narrow"/>
          <w:b/>
          <w:color w:val="1F497D"/>
          <w:sz w:val="22"/>
        </w:rPr>
        <w:t xml:space="preserve">  </w:t>
      </w:r>
      <w:r w:rsidR="00EC254F" w:rsidRPr="00FD1A63">
        <w:rPr>
          <w:rFonts w:ascii="Arial Narrow" w:hAnsi="Arial Narrow"/>
          <w:b/>
          <w:color w:val="1F497D"/>
          <w:sz w:val="22"/>
        </w:rPr>
        <w:t xml:space="preserve">   </w:t>
      </w:r>
      <w:r w:rsidRPr="00FD1A63">
        <w:rPr>
          <w:rFonts w:ascii="Arial Narrow" w:hAnsi="Arial Narrow"/>
          <w:b/>
          <w:color w:val="1F497D"/>
          <w:sz w:val="22"/>
        </w:rPr>
        <w:t xml:space="preserve">Grundseminar </w:t>
      </w:r>
      <w:r w:rsidRPr="00FD1A63">
        <w:rPr>
          <w:rFonts w:ascii="Arial Narrow" w:hAnsi="Arial Narrow"/>
          <w:b/>
          <w:color w:val="1F497D"/>
          <w:sz w:val="22"/>
        </w:rPr>
        <w:br/>
        <w:t xml:space="preserve">Termin:  </w:t>
      </w:r>
      <w:r w:rsidR="00EC254F" w:rsidRPr="00FD1A63">
        <w:rPr>
          <w:rFonts w:ascii="Arial Narrow" w:hAnsi="Arial Narrow"/>
          <w:b/>
          <w:color w:val="1F497D"/>
          <w:sz w:val="22"/>
        </w:rPr>
        <w:t xml:space="preserve">   </w:t>
      </w:r>
      <w:r w:rsidRPr="00FD1A63">
        <w:rPr>
          <w:rFonts w:ascii="Arial Narrow" w:hAnsi="Arial Narrow"/>
          <w:b/>
          <w:color w:val="1F497D"/>
          <w:sz w:val="22"/>
        </w:rPr>
        <w:t xml:space="preserve">Fr. </w:t>
      </w:r>
      <w:r w:rsidR="00EC685D">
        <w:rPr>
          <w:rFonts w:ascii="Arial Narrow" w:hAnsi="Arial Narrow"/>
          <w:b/>
          <w:bCs/>
          <w:color w:val="1F497D"/>
        </w:rPr>
        <w:t>2</w:t>
      </w:r>
      <w:r w:rsidR="007934B3">
        <w:rPr>
          <w:rFonts w:ascii="Arial Narrow" w:hAnsi="Arial Narrow"/>
          <w:b/>
          <w:bCs/>
          <w:color w:val="1F497D"/>
        </w:rPr>
        <w:t>9</w:t>
      </w:r>
      <w:r w:rsidR="00EC685D" w:rsidRPr="00FD1A63">
        <w:rPr>
          <w:rFonts w:ascii="Arial Narrow" w:hAnsi="Arial Narrow"/>
          <w:b/>
          <w:color w:val="1F497D"/>
        </w:rPr>
        <w:t>.</w:t>
      </w:r>
      <w:r w:rsidR="00EC685D">
        <w:rPr>
          <w:rFonts w:ascii="Arial Narrow" w:hAnsi="Arial Narrow"/>
          <w:b/>
          <w:color w:val="1F497D"/>
        </w:rPr>
        <w:t>0</w:t>
      </w:r>
      <w:r w:rsidR="007934B3">
        <w:rPr>
          <w:rFonts w:ascii="Arial Narrow" w:hAnsi="Arial Narrow"/>
          <w:b/>
          <w:color w:val="1F497D"/>
        </w:rPr>
        <w:t>4</w:t>
      </w:r>
      <w:r w:rsidR="00EC685D" w:rsidRPr="00FD1A63">
        <w:rPr>
          <w:rFonts w:ascii="Arial Narrow" w:hAnsi="Arial Narrow"/>
          <w:b/>
          <w:color w:val="1F497D"/>
        </w:rPr>
        <w:t xml:space="preserve">. – So. </w:t>
      </w:r>
      <w:r w:rsidR="007934B3">
        <w:rPr>
          <w:rFonts w:ascii="Arial Narrow" w:hAnsi="Arial Narrow"/>
          <w:b/>
          <w:color w:val="1F497D"/>
        </w:rPr>
        <w:t>01</w:t>
      </w:r>
      <w:r w:rsidR="00EC685D" w:rsidRPr="00FD1A63">
        <w:rPr>
          <w:rFonts w:ascii="Arial Narrow" w:hAnsi="Arial Narrow"/>
          <w:b/>
          <w:color w:val="1F497D"/>
        </w:rPr>
        <w:t>.</w:t>
      </w:r>
      <w:r w:rsidR="007934B3">
        <w:rPr>
          <w:rFonts w:ascii="Arial Narrow" w:hAnsi="Arial Narrow"/>
          <w:b/>
          <w:color w:val="1F497D"/>
        </w:rPr>
        <w:t>05</w:t>
      </w:r>
      <w:r w:rsidR="00EC685D" w:rsidRPr="00FD1A63">
        <w:rPr>
          <w:rFonts w:ascii="Arial Narrow" w:hAnsi="Arial Narrow"/>
          <w:b/>
          <w:color w:val="1F497D"/>
        </w:rPr>
        <w:t>.202</w:t>
      </w:r>
      <w:r w:rsidR="00EC685D">
        <w:rPr>
          <w:rFonts w:ascii="Arial Narrow" w:hAnsi="Arial Narrow"/>
          <w:b/>
          <w:color w:val="1F497D"/>
        </w:rPr>
        <w:t>2</w:t>
      </w:r>
    </w:p>
    <w:p w:rsidR="00E8024A" w:rsidRPr="008120F6" w:rsidRDefault="00FE4F07">
      <w:pPr>
        <w:pStyle w:val="Textkrper"/>
        <w:numPr>
          <w:ilvl w:val="12"/>
          <w:numId w:val="0"/>
        </w:numPr>
        <w:tabs>
          <w:tab w:val="clear" w:pos="1134"/>
          <w:tab w:val="clear" w:pos="2977"/>
          <w:tab w:val="left" w:pos="1440"/>
          <w:tab w:val="left" w:pos="2880"/>
        </w:tabs>
        <w:spacing w:after="60"/>
        <w:ind w:left="-360" w:right="46"/>
        <w:rPr>
          <w:rFonts w:ascii="Arial" w:hAnsi="Arial" w:cs="Arial"/>
          <w:iCs/>
          <w:color w:val="339966"/>
          <w:sz w:val="24"/>
        </w:rPr>
      </w:pPr>
      <w:r w:rsidRPr="008120F6">
        <w:rPr>
          <w:rFonts w:ascii="Arial" w:hAnsi="Arial" w:cs="Arial"/>
          <w:iCs/>
          <w:color w:val="339966"/>
          <w:sz w:val="24"/>
        </w:rPr>
        <w:t xml:space="preserve">Sterbende und ihre Angehörigen </w:t>
      </w:r>
    </w:p>
    <w:p w:rsidR="00FE4F07" w:rsidRPr="008120F6" w:rsidRDefault="00FE4F07">
      <w:pPr>
        <w:pStyle w:val="Textkrper"/>
        <w:numPr>
          <w:ilvl w:val="12"/>
          <w:numId w:val="0"/>
        </w:numPr>
        <w:tabs>
          <w:tab w:val="clear" w:pos="1134"/>
          <w:tab w:val="clear" w:pos="2977"/>
          <w:tab w:val="left" w:pos="1440"/>
          <w:tab w:val="left" w:pos="2880"/>
        </w:tabs>
        <w:spacing w:after="60"/>
        <w:ind w:left="-360" w:right="46"/>
        <w:rPr>
          <w:rFonts w:ascii="Arial" w:hAnsi="Arial" w:cs="Arial"/>
          <w:iCs/>
          <w:color w:val="339966"/>
          <w:sz w:val="24"/>
        </w:rPr>
      </w:pPr>
      <w:r w:rsidRPr="008120F6">
        <w:rPr>
          <w:rFonts w:ascii="Arial" w:hAnsi="Arial" w:cs="Arial"/>
          <w:iCs/>
          <w:color w:val="339966"/>
          <w:sz w:val="24"/>
        </w:rPr>
        <w:t>begleiten</w:t>
      </w:r>
    </w:p>
    <w:p w:rsidR="00FE4F07" w:rsidRDefault="00FE4F07">
      <w:pPr>
        <w:numPr>
          <w:ilvl w:val="12"/>
          <w:numId w:val="0"/>
        </w:numPr>
        <w:tabs>
          <w:tab w:val="left" w:pos="1440"/>
          <w:tab w:val="left" w:pos="2880"/>
        </w:tabs>
        <w:ind w:left="-180" w:right="46" w:hanging="180"/>
        <w:rPr>
          <w:rFonts w:ascii="Arial Narrow" w:hAnsi="Arial Narrow" w:cs="Arial"/>
          <w:b/>
          <w:sz w:val="22"/>
        </w:rPr>
      </w:pPr>
      <w:r>
        <w:rPr>
          <w:rFonts w:ascii="Arial Narrow" w:hAnsi="Arial Narrow" w:cs="Arial"/>
          <w:b/>
          <w:sz w:val="22"/>
        </w:rPr>
        <w:t>Ziele:</w:t>
      </w:r>
    </w:p>
    <w:p w:rsidR="00FE4F07" w:rsidRDefault="00FE4F07">
      <w:pPr>
        <w:numPr>
          <w:ilvl w:val="0"/>
          <w:numId w:val="5"/>
        </w:numPr>
        <w:tabs>
          <w:tab w:val="clear" w:pos="720"/>
          <w:tab w:val="num" w:pos="0"/>
          <w:tab w:val="left" w:pos="1440"/>
          <w:tab w:val="left" w:pos="2880"/>
        </w:tabs>
        <w:ind w:left="0" w:right="46"/>
        <w:rPr>
          <w:rFonts w:ascii="Arial Narrow" w:hAnsi="Arial Narrow" w:cs="Arial"/>
          <w:sz w:val="22"/>
        </w:rPr>
      </w:pPr>
      <w:r>
        <w:rPr>
          <w:rFonts w:ascii="Arial Narrow" w:hAnsi="Arial Narrow" w:cs="Arial"/>
          <w:sz w:val="22"/>
        </w:rPr>
        <w:t>Auseinandersetzung mit dem Sterben, Tod und der Trauer anderer Menschen</w:t>
      </w:r>
    </w:p>
    <w:p w:rsidR="00FE4F07" w:rsidRDefault="00FE4F07">
      <w:pPr>
        <w:numPr>
          <w:ilvl w:val="0"/>
          <w:numId w:val="5"/>
        </w:numPr>
        <w:tabs>
          <w:tab w:val="clear" w:pos="720"/>
          <w:tab w:val="num" w:pos="0"/>
          <w:tab w:val="left" w:pos="1440"/>
          <w:tab w:val="left" w:pos="2880"/>
        </w:tabs>
        <w:ind w:left="0" w:right="46"/>
        <w:rPr>
          <w:rFonts w:ascii="Arial Narrow" w:hAnsi="Arial Narrow" w:cs="Arial"/>
          <w:sz w:val="22"/>
        </w:rPr>
      </w:pPr>
      <w:r>
        <w:rPr>
          <w:rFonts w:ascii="Arial Narrow" w:hAnsi="Arial Narrow" w:cs="Arial"/>
          <w:sz w:val="22"/>
        </w:rPr>
        <w:t>Vermittlung von Grundkenntnissen zur Sterbe-begleitung sowie Überwindung von persönlicher Hilflosigkeit und Unsicherheit</w:t>
      </w:r>
    </w:p>
    <w:p w:rsidR="00FE4F07" w:rsidRDefault="00FE4F07">
      <w:pPr>
        <w:numPr>
          <w:ilvl w:val="0"/>
          <w:numId w:val="5"/>
        </w:numPr>
        <w:tabs>
          <w:tab w:val="clear" w:pos="720"/>
          <w:tab w:val="num" w:pos="0"/>
          <w:tab w:val="left" w:pos="1440"/>
          <w:tab w:val="left" w:pos="2880"/>
        </w:tabs>
        <w:ind w:left="0" w:right="46"/>
        <w:rPr>
          <w:rFonts w:ascii="Arial Narrow" w:hAnsi="Arial Narrow" w:cs="Arial"/>
          <w:sz w:val="22"/>
        </w:rPr>
      </w:pPr>
      <w:r>
        <w:rPr>
          <w:rFonts w:ascii="Arial Narrow" w:hAnsi="Arial Narrow" w:cs="Arial"/>
          <w:sz w:val="22"/>
        </w:rPr>
        <w:t xml:space="preserve">Entwicklung von Sensibilität und Toleranz </w:t>
      </w:r>
      <w:r>
        <w:rPr>
          <w:rFonts w:ascii="Arial Narrow" w:hAnsi="Arial Narrow" w:cs="Arial"/>
          <w:sz w:val="22"/>
        </w:rPr>
        <w:br/>
        <w:t>im Umgang mit sich selbst und anderen</w:t>
      </w:r>
    </w:p>
    <w:p w:rsidR="00FE4F07" w:rsidRDefault="00FE4F07">
      <w:pPr>
        <w:numPr>
          <w:ilvl w:val="0"/>
          <w:numId w:val="5"/>
        </w:numPr>
        <w:tabs>
          <w:tab w:val="clear" w:pos="720"/>
          <w:tab w:val="num" w:pos="0"/>
          <w:tab w:val="left" w:pos="1440"/>
          <w:tab w:val="left" w:pos="2880"/>
        </w:tabs>
        <w:ind w:left="0" w:right="46"/>
        <w:rPr>
          <w:rFonts w:ascii="Arial Narrow" w:hAnsi="Arial Narrow" w:cs="Arial"/>
          <w:sz w:val="22"/>
        </w:rPr>
      </w:pPr>
      <w:r>
        <w:rPr>
          <w:rFonts w:ascii="Arial Narrow" w:hAnsi="Arial Narrow" w:cs="Arial"/>
          <w:sz w:val="22"/>
        </w:rPr>
        <w:t xml:space="preserve">Motivation zu aktivem Engagement in </w:t>
      </w:r>
      <w:r>
        <w:rPr>
          <w:rFonts w:ascii="Arial Narrow" w:hAnsi="Arial Narrow" w:cs="Arial"/>
          <w:sz w:val="22"/>
        </w:rPr>
        <w:br/>
        <w:t>der ambulanten und stationären Hospizarbeit</w:t>
      </w:r>
    </w:p>
    <w:p w:rsidR="00FE4F07" w:rsidRDefault="00FE4F07" w:rsidP="008120F6">
      <w:pPr>
        <w:tabs>
          <w:tab w:val="num" w:pos="0"/>
          <w:tab w:val="left" w:pos="1440"/>
          <w:tab w:val="left" w:pos="2880"/>
        </w:tabs>
        <w:spacing w:before="120"/>
        <w:ind w:left="-142" w:right="46"/>
        <w:rPr>
          <w:rFonts w:ascii="Arial Narrow" w:hAnsi="Arial Narrow" w:cs="Arial"/>
          <w:b/>
          <w:sz w:val="22"/>
        </w:rPr>
      </w:pPr>
      <w:r>
        <w:rPr>
          <w:rFonts w:ascii="Arial Narrow" w:hAnsi="Arial Narrow" w:cs="Arial"/>
          <w:b/>
          <w:sz w:val="22"/>
        </w:rPr>
        <w:br w:type="column"/>
      </w:r>
      <w:r>
        <w:rPr>
          <w:rFonts w:ascii="Arial Narrow" w:hAnsi="Arial Narrow" w:cs="Arial"/>
          <w:b/>
          <w:sz w:val="22"/>
        </w:rPr>
        <w:t>Inhalte:</w:t>
      </w:r>
    </w:p>
    <w:p w:rsidR="00FE4F07" w:rsidRDefault="00FE4F07" w:rsidP="008120F6">
      <w:pPr>
        <w:numPr>
          <w:ilvl w:val="0"/>
          <w:numId w:val="5"/>
        </w:numPr>
        <w:tabs>
          <w:tab w:val="clear" w:pos="720"/>
          <w:tab w:val="num" w:pos="0"/>
          <w:tab w:val="left" w:pos="1440"/>
          <w:tab w:val="left" w:pos="2880"/>
        </w:tabs>
        <w:ind w:left="-142" w:right="46" w:firstLine="0"/>
        <w:rPr>
          <w:rFonts w:ascii="Arial Narrow" w:hAnsi="Arial Narrow" w:cs="Arial"/>
          <w:sz w:val="22"/>
        </w:rPr>
      </w:pPr>
      <w:r>
        <w:rPr>
          <w:rFonts w:ascii="Arial Narrow" w:hAnsi="Arial Narrow" w:cs="Arial"/>
          <w:sz w:val="22"/>
        </w:rPr>
        <w:t>Grundlegende Kenntnisse zu Sterben und Tod</w:t>
      </w:r>
    </w:p>
    <w:p w:rsidR="00FE4F07" w:rsidRDefault="00FE4F07" w:rsidP="008120F6">
      <w:pPr>
        <w:numPr>
          <w:ilvl w:val="0"/>
          <w:numId w:val="5"/>
        </w:numPr>
        <w:tabs>
          <w:tab w:val="clear" w:pos="720"/>
          <w:tab w:val="num" w:pos="0"/>
          <w:tab w:val="left" w:pos="1440"/>
          <w:tab w:val="left" w:pos="2880"/>
        </w:tabs>
        <w:ind w:left="-142" w:right="46" w:firstLine="0"/>
        <w:rPr>
          <w:rFonts w:ascii="Arial Narrow" w:hAnsi="Arial Narrow" w:cs="Arial"/>
          <w:sz w:val="22"/>
        </w:rPr>
      </w:pPr>
      <w:r>
        <w:rPr>
          <w:rFonts w:ascii="Arial Narrow" w:hAnsi="Arial Narrow" w:cs="Arial"/>
          <w:sz w:val="22"/>
        </w:rPr>
        <w:t xml:space="preserve">Empfindungen, Erwartungen und Hoffnungen </w:t>
      </w:r>
    </w:p>
    <w:p w:rsidR="00BB7835" w:rsidRDefault="00BB7835" w:rsidP="00BB7835">
      <w:pPr>
        <w:tabs>
          <w:tab w:val="left" w:pos="1440"/>
          <w:tab w:val="left" w:pos="2880"/>
        </w:tabs>
        <w:ind w:left="-142" w:right="46"/>
        <w:rPr>
          <w:rFonts w:ascii="Arial Narrow" w:hAnsi="Arial Narrow" w:cs="Arial"/>
          <w:sz w:val="22"/>
        </w:rPr>
      </w:pPr>
      <w:r>
        <w:rPr>
          <w:rFonts w:ascii="Arial Narrow" w:hAnsi="Arial Narrow" w:cs="Arial"/>
          <w:sz w:val="22"/>
        </w:rPr>
        <w:t xml:space="preserve">   Sterbender</w:t>
      </w:r>
    </w:p>
    <w:p w:rsidR="00FE4F07" w:rsidRDefault="00FE4F07" w:rsidP="008120F6">
      <w:pPr>
        <w:numPr>
          <w:ilvl w:val="0"/>
          <w:numId w:val="5"/>
        </w:numPr>
        <w:tabs>
          <w:tab w:val="clear" w:pos="720"/>
          <w:tab w:val="num" w:pos="0"/>
          <w:tab w:val="left" w:pos="1440"/>
          <w:tab w:val="left" w:pos="2880"/>
        </w:tabs>
        <w:ind w:left="-142" w:right="46" w:firstLine="0"/>
        <w:rPr>
          <w:rFonts w:ascii="Arial Narrow" w:hAnsi="Arial Narrow" w:cs="Arial"/>
          <w:sz w:val="22"/>
        </w:rPr>
      </w:pPr>
      <w:r>
        <w:rPr>
          <w:rFonts w:ascii="Arial Narrow" w:hAnsi="Arial Narrow" w:cs="Arial"/>
          <w:sz w:val="22"/>
        </w:rPr>
        <w:t xml:space="preserve">Möglichkeiten in der bedürfnisorientierten </w:t>
      </w:r>
      <w:r>
        <w:rPr>
          <w:rFonts w:ascii="Arial Narrow" w:hAnsi="Arial Narrow" w:cs="Arial"/>
          <w:sz w:val="22"/>
        </w:rPr>
        <w:br/>
      </w:r>
      <w:r w:rsidR="00BB7835">
        <w:rPr>
          <w:rFonts w:ascii="Arial Narrow" w:hAnsi="Arial Narrow" w:cs="Arial"/>
          <w:sz w:val="22"/>
        </w:rPr>
        <w:t xml:space="preserve">   </w:t>
      </w:r>
      <w:r w:rsidR="00CE6748">
        <w:rPr>
          <w:rFonts w:ascii="Arial Narrow" w:hAnsi="Arial Narrow" w:cs="Arial"/>
          <w:sz w:val="22"/>
        </w:rPr>
        <w:t>Sterbebegleitung</w:t>
      </w:r>
    </w:p>
    <w:p w:rsidR="00FE4F07" w:rsidRDefault="00FE4F07" w:rsidP="008120F6">
      <w:pPr>
        <w:numPr>
          <w:ilvl w:val="0"/>
          <w:numId w:val="5"/>
        </w:numPr>
        <w:tabs>
          <w:tab w:val="clear" w:pos="720"/>
          <w:tab w:val="num" w:pos="0"/>
          <w:tab w:val="left" w:pos="1440"/>
          <w:tab w:val="left" w:pos="2880"/>
        </w:tabs>
        <w:ind w:left="-142" w:right="46" w:firstLine="0"/>
        <w:rPr>
          <w:rFonts w:ascii="Arial Narrow" w:hAnsi="Arial Narrow" w:cs="Arial"/>
          <w:sz w:val="22"/>
        </w:rPr>
      </w:pPr>
      <w:r>
        <w:rPr>
          <w:rFonts w:ascii="Arial Narrow" w:hAnsi="Arial Narrow" w:cs="Arial"/>
          <w:sz w:val="22"/>
        </w:rPr>
        <w:t>Möglichkeiten spiritueller Begleitung</w:t>
      </w:r>
    </w:p>
    <w:p w:rsidR="00FE4F07" w:rsidRDefault="00FE4F07" w:rsidP="008120F6">
      <w:pPr>
        <w:numPr>
          <w:ilvl w:val="0"/>
          <w:numId w:val="5"/>
        </w:numPr>
        <w:tabs>
          <w:tab w:val="clear" w:pos="720"/>
          <w:tab w:val="num" w:pos="0"/>
          <w:tab w:val="left" w:pos="1440"/>
          <w:tab w:val="left" w:pos="2880"/>
        </w:tabs>
        <w:spacing w:after="120"/>
        <w:ind w:left="-142" w:right="46" w:firstLine="0"/>
        <w:rPr>
          <w:rFonts w:ascii="Arial Narrow" w:hAnsi="Arial Narrow" w:cs="Arial"/>
          <w:sz w:val="22"/>
        </w:rPr>
      </w:pPr>
      <w:r>
        <w:rPr>
          <w:rFonts w:ascii="Arial Narrow" w:hAnsi="Arial Narrow" w:cs="Arial"/>
          <w:sz w:val="22"/>
        </w:rPr>
        <w:t>Begleitung der Angehörigen</w:t>
      </w:r>
    </w:p>
    <w:p w:rsidR="00CE6748" w:rsidRDefault="00FE4F07" w:rsidP="008120F6">
      <w:pPr>
        <w:tabs>
          <w:tab w:val="num" w:pos="0"/>
        </w:tabs>
        <w:spacing w:after="360"/>
        <w:ind w:left="-142" w:right="45"/>
      </w:pPr>
      <w:r>
        <w:t xml:space="preserve">                                </w:t>
      </w:r>
    </w:p>
    <w:p w:rsidR="00FE4F07" w:rsidRDefault="00CE6748" w:rsidP="008120F6">
      <w:pPr>
        <w:tabs>
          <w:tab w:val="num" w:pos="0"/>
        </w:tabs>
        <w:spacing w:after="360"/>
        <w:ind w:left="-142" w:right="45"/>
      </w:pPr>
      <w:r>
        <w:tab/>
      </w:r>
      <w:r>
        <w:tab/>
      </w:r>
      <w:r>
        <w:tab/>
        <w:t xml:space="preserve">  </w:t>
      </w:r>
      <w:r w:rsidR="00FE4F07">
        <w:t>***</w:t>
      </w:r>
    </w:p>
    <w:p w:rsidR="00D754E5" w:rsidRPr="00FD1A63" w:rsidRDefault="00D754E5" w:rsidP="00EC254F">
      <w:pPr>
        <w:pBdr>
          <w:top w:val="single" w:sz="4" w:space="1" w:color="auto"/>
          <w:left w:val="single" w:sz="4" w:space="4" w:color="auto"/>
          <w:bottom w:val="single" w:sz="4" w:space="1" w:color="auto"/>
          <w:right w:val="single" w:sz="4" w:space="4" w:color="auto"/>
        </w:pBdr>
        <w:tabs>
          <w:tab w:val="num" w:pos="0"/>
        </w:tabs>
        <w:spacing w:before="120" w:after="300"/>
        <w:ind w:right="45"/>
        <w:rPr>
          <w:rFonts w:ascii="Arial Narrow" w:hAnsi="Arial Narrow"/>
          <w:b/>
          <w:bCs/>
          <w:color w:val="1F497D"/>
          <w:sz w:val="22"/>
        </w:rPr>
      </w:pPr>
      <w:r w:rsidRPr="00FD1A63">
        <w:rPr>
          <w:rFonts w:ascii="Arial Narrow" w:hAnsi="Arial Narrow"/>
          <w:b/>
          <w:color w:val="1F497D"/>
          <w:sz w:val="22"/>
        </w:rPr>
        <w:t>Modul III</w:t>
      </w:r>
      <w:r w:rsidR="00EC254F" w:rsidRPr="00FD1A63">
        <w:rPr>
          <w:rFonts w:ascii="Arial Narrow" w:hAnsi="Arial Narrow"/>
          <w:b/>
          <w:color w:val="1F497D"/>
          <w:sz w:val="22"/>
        </w:rPr>
        <w:t xml:space="preserve">    </w:t>
      </w:r>
      <w:r w:rsidRPr="00FD1A63">
        <w:rPr>
          <w:rFonts w:ascii="Arial Narrow" w:hAnsi="Arial Narrow"/>
          <w:b/>
          <w:color w:val="1F497D"/>
          <w:sz w:val="22"/>
        </w:rPr>
        <w:t xml:space="preserve">Aufbauseminar </w:t>
      </w:r>
      <w:r w:rsidRPr="00FD1A63">
        <w:rPr>
          <w:rFonts w:ascii="Arial Narrow" w:hAnsi="Arial Narrow"/>
          <w:b/>
          <w:bCs/>
          <w:color w:val="1F497D"/>
          <w:sz w:val="22"/>
        </w:rPr>
        <w:br/>
      </w:r>
      <w:r w:rsidRPr="00FD1A63">
        <w:rPr>
          <w:rFonts w:ascii="Arial Narrow" w:hAnsi="Arial Narrow"/>
          <w:b/>
          <w:bCs/>
          <w:color w:val="1F497D"/>
        </w:rPr>
        <w:t xml:space="preserve">Termin:  </w:t>
      </w:r>
      <w:r w:rsidR="00EC254F" w:rsidRPr="00FD1A63">
        <w:rPr>
          <w:rFonts w:ascii="Arial Narrow" w:hAnsi="Arial Narrow"/>
          <w:b/>
          <w:bCs/>
          <w:color w:val="1F497D"/>
        </w:rPr>
        <w:t xml:space="preserve">  </w:t>
      </w:r>
      <w:r w:rsidRPr="00FD1A63">
        <w:rPr>
          <w:rFonts w:ascii="Arial Narrow" w:hAnsi="Arial Narrow"/>
          <w:b/>
          <w:bCs/>
          <w:color w:val="1F497D"/>
        </w:rPr>
        <w:t xml:space="preserve">Fr. </w:t>
      </w:r>
      <w:r w:rsidR="007934B3">
        <w:rPr>
          <w:rFonts w:ascii="Arial Narrow" w:hAnsi="Arial Narrow"/>
          <w:b/>
          <w:bCs/>
          <w:color w:val="1F497D"/>
        </w:rPr>
        <w:t>01</w:t>
      </w:r>
      <w:r w:rsidR="00EC685D" w:rsidRPr="00EC685D">
        <w:rPr>
          <w:rFonts w:ascii="Arial Narrow" w:hAnsi="Arial Narrow"/>
          <w:b/>
          <w:color w:val="1F497D"/>
        </w:rPr>
        <w:t>.</w:t>
      </w:r>
      <w:r w:rsidR="007934B3">
        <w:rPr>
          <w:rFonts w:ascii="Arial Narrow" w:hAnsi="Arial Narrow"/>
          <w:b/>
          <w:color w:val="1F497D"/>
        </w:rPr>
        <w:t>07</w:t>
      </w:r>
      <w:r w:rsidR="00EC685D" w:rsidRPr="00EC685D">
        <w:rPr>
          <w:rFonts w:ascii="Arial Narrow" w:hAnsi="Arial Narrow"/>
          <w:b/>
          <w:color w:val="1F497D"/>
        </w:rPr>
        <w:t xml:space="preserve">. – </w:t>
      </w:r>
      <w:r w:rsidR="007934B3">
        <w:rPr>
          <w:rFonts w:ascii="Arial Narrow" w:hAnsi="Arial Narrow"/>
          <w:b/>
          <w:color w:val="1F497D"/>
        </w:rPr>
        <w:t>03</w:t>
      </w:r>
      <w:r w:rsidR="00EC685D" w:rsidRPr="00EC685D">
        <w:rPr>
          <w:rFonts w:ascii="Arial Narrow" w:hAnsi="Arial Narrow"/>
          <w:b/>
          <w:color w:val="1F497D"/>
        </w:rPr>
        <w:t>.0</w:t>
      </w:r>
      <w:r w:rsidR="007934B3">
        <w:rPr>
          <w:rFonts w:ascii="Arial Narrow" w:hAnsi="Arial Narrow"/>
          <w:b/>
          <w:color w:val="1F497D"/>
        </w:rPr>
        <w:t>7</w:t>
      </w:r>
      <w:r w:rsidR="00EC685D" w:rsidRPr="00EC685D">
        <w:rPr>
          <w:rFonts w:ascii="Arial Narrow" w:hAnsi="Arial Narrow"/>
          <w:b/>
          <w:color w:val="1F497D"/>
        </w:rPr>
        <w:t>.2022</w:t>
      </w:r>
    </w:p>
    <w:p w:rsidR="008120F6" w:rsidRDefault="00FE4F07" w:rsidP="008120F6">
      <w:pPr>
        <w:pStyle w:val="berschrift4"/>
        <w:shd w:val="clear" w:color="auto" w:fill="auto"/>
        <w:tabs>
          <w:tab w:val="clear" w:pos="1134"/>
          <w:tab w:val="clear" w:pos="2835"/>
          <w:tab w:val="num" w:pos="-180"/>
          <w:tab w:val="num" w:pos="0"/>
          <w:tab w:val="left" w:pos="1440"/>
          <w:tab w:val="left" w:pos="2880"/>
        </w:tabs>
        <w:spacing w:after="60"/>
        <w:ind w:left="-142" w:right="46"/>
        <w:rPr>
          <w:rFonts w:ascii="Arial" w:hAnsi="Arial" w:cs="Arial"/>
          <w:iCs/>
          <w:color w:val="339966"/>
        </w:rPr>
      </w:pPr>
      <w:r w:rsidRPr="008120F6">
        <w:rPr>
          <w:rFonts w:ascii="Arial" w:hAnsi="Arial" w:cs="Arial"/>
          <w:iCs/>
          <w:color w:val="339966"/>
        </w:rPr>
        <w:t xml:space="preserve">Kommunikation in der </w:t>
      </w:r>
    </w:p>
    <w:p w:rsidR="00FE4F07" w:rsidRPr="008120F6" w:rsidRDefault="00FE4F07" w:rsidP="008120F6">
      <w:pPr>
        <w:pStyle w:val="berschrift4"/>
        <w:shd w:val="clear" w:color="auto" w:fill="auto"/>
        <w:tabs>
          <w:tab w:val="clear" w:pos="1134"/>
          <w:tab w:val="clear" w:pos="2835"/>
          <w:tab w:val="num" w:pos="-180"/>
          <w:tab w:val="num" w:pos="0"/>
          <w:tab w:val="left" w:pos="1440"/>
          <w:tab w:val="left" w:pos="2880"/>
        </w:tabs>
        <w:spacing w:after="60"/>
        <w:ind w:left="-142" w:right="46"/>
        <w:rPr>
          <w:rFonts w:ascii="Arial" w:hAnsi="Arial" w:cs="Arial"/>
          <w:iCs/>
          <w:color w:val="339966"/>
        </w:rPr>
      </w:pPr>
      <w:r w:rsidRPr="008120F6">
        <w:rPr>
          <w:rFonts w:ascii="Arial" w:hAnsi="Arial" w:cs="Arial"/>
          <w:iCs/>
          <w:color w:val="339966"/>
        </w:rPr>
        <w:t>Sterbebegleitung</w:t>
      </w:r>
    </w:p>
    <w:p w:rsidR="00FE4F07" w:rsidRDefault="00FE4F07" w:rsidP="008120F6">
      <w:pPr>
        <w:numPr>
          <w:ilvl w:val="12"/>
          <w:numId w:val="0"/>
        </w:numPr>
        <w:tabs>
          <w:tab w:val="num" w:pos="0"/>
          <w:tab w:val="left" w:pos="1440"/>
          <w:tab w:val="left" w:pos="2880"/>
        </w:tabs>
        <w:ind w:left="-142" w:right="46"/>
        <w:rPr>
          <w:rFonts w:ascii="Arial Narrow" w:hAnsi="Arial Narrow" w:cs="Arial"/>
          <w:b/>
          <w:sz w:val="22"/>
        </w:rPr>
      </w:pPr>
      <w:r>
        <w:rPr>
          <w:rFonts w:ascii="Arial Narrow" w:hAnsi="Arial Narrow" w:cs="Arial"/>
          <w:b/>
          <w:sz w:val="22"/>
        </w:rPr>
        <w:t>Ziele:</w:t>
      </w:r>
    </w:p>
    <w:p w:rsidR="00FE4F07" w:rsidRDefault="00FE4F07" w:rsidP="008120F6">
      <w:pPr>
        <w:tabs>
          <w:tab w:val="num" w:pos="0"/>
          <w:tab w:val="left" w:pos="1440"/>
          <w:tab w:val="left" w:pos="2880"/>
        </w:tabs>
        <w:ind w:left="-142" w:right="46"/>
        <w:rPr>
          <w:rFonts w:ascii="Arial Narrow" w:hAnsi="Arial Narrow" w:cs="Arial"/>
          <w:sz w:val="22"/>
        </w:rPr>
      </w:pPr>
      <w:r>
        <w:rPr>
          <w:rFonts w:ascii="Arial Narrow" w:hAnsi="Arial Narrow" w:cs="Arial"/>
          <w:sz w:val="22"/>
        </w:rPr>
        <w:t>Gemachte Erfahrungen reflektieren und austauschen</w:t>
      </w:r>
    </w:p>
    <w:p w:rsidR="00FE4F07" w:rsidRDefault="00FE4F07" w:rsidP="008120F6">
      <w:pPr>
        <w:tabs>
          <w:tab w:val="num" w:pos="0"/>
          <w:tab w:val="left" w:pos="1440"/>
          <w:tab w:val="left" w:pos="2880"/>
        </w:tabs>
        <w:ind w:left="-142" w:right="46"/>
        <w:rPr>
          <w:rFonts w:ascii="Arial Narrow" w:hAnsi="Arial Narrow" w:cs="Arial"/>
          <w:sz w:val="22"/>
        </w:rPr>
      </w:pPr>
      <w:r>
        <w:rPr>
          <w:rFonts w:ascii="Arial Narrow" w:hAnsi="Arial Narrow" w:cs="Arial"/>
          <w:sz w:val="22"/>
        </w:rPr>
        <w:t>Größere Sicherheit für die Sterbebegleitung gewinnen</w:t>
      </w:r>
    </w:p>
    <w:p w:rsidR="00FE4F07" w:rsidRDefault="00FE4F07" w:rsidP="008120F6">
      <w:pPr>
        <w:tabs>
          <w:tab w:val="num" w:pos="0"/>
          <w:tab w:val="left" w:pos="1440"/>
          <w:tab w:val="left" w:pos="2880"/>
        </w:tabs>
        <w:spacing w:before="120"/>
        <w:ind w:left="-142" w:right="46"/>
        <w:rPr>
          <w:rFonts w:ascii="Arial Narrow" w:hAnsi="Arial Narrow" w:cs="Arial"/>
          <w:b/>
          <w:sz w:val="22"/>
        </w:rPr>
      </w:pPr>
      <w:r>
        <w:rPr>
          <w:rFonts w:ascii="Arial Narrow" w:hAnsi="Arial Narrow" w:cs="Arial"/>
          <w:b/>
          <w:sz w:val="22"/>
        </w:rPr>
        <w:t>Inhalte:</w:t>
      </w:r>
    </w:p>
    <w:p w:rsidR="00FE4F07" w:rsidRDefault="00FE4F07" w:rsidP="008120F6">
      <w:pPr>
        <w:numPr>
          <w:ilvl w:val="0"/>
          <w:numId w:val="10"/>
        </w:numPr>
        <w:tabs>
          <w:tab w:val="num" w:pos="0"/>
          <w:tab w:val="left" w:pos="284"/>
          <w:tab w:val="left" w:pos="2880"/>
        </w:tabs>
        <w:ind w:left="-142" w:right="46" w:firstLine="0"/>
        <w:rPr>
          <w:rFonts w:ascii="Arial Narrow" w:hAnsi="Arial Narrow" w:cs="Arial"/>
          <w:sz w:val="22"/>
        </w:rPr>
      </w:pPr>
      <w:r>
        <w:rPr>
          <w:rFonts w:ascii="Arial Narrow" w:hAnsi="Arial Narrow" w:cs="Arial"/>
          <w:sz w:val="22"/>
        </w:rPr>
        <w:t>Grundlagen der Kommunikation</w:t>
      </w:r>
    </w:p>
    <w:p w:rsidR="00FE4F07" w:rsidRDefault="00FE4F07" w:rsidP="008120F6">
      <w:pPr>
        <w:numPr>
          <w:ilvl w:val="0"/>
          <w:numId w:val="10"/>
        </w:numPr>
        <w:tabs>
          <w:tab w:val="num" w:pos="0"/>
          <w:tab w:val="left" w:pos="284"/>
          <w:tab w:val="left" w:pos="2880"/>
        </w:tabs>
        <w:ind w:left="-142" w:right="46" w:firstLine="0"/>
        <w:rPr>
          <w:rFonts w:ascii="Arial Narrow" w:hAnsi="Arial Narrow" w:cs="Arial"/>
          <w:sz w:val="22"/>
        </w:rPr>
      </w:pPr>
      <w:r>
        <w:rPr>
          <w:rFonts w:ascii="Arial Narrow" w:hAnsi="Arial Narrow" w:cs="Arial"/>
          <w:sz w:val="22"/>
        </w:rPr>
        <w:t>Kommunikationsmöglichkeiten mit Sterbenden</w:t>
      </w:r>
    </w:p>
    <w:p w:rsidR="00FE4F07" w:rsidRDefault="00FE4F07" w:rsidP="008120F6">
      <w:pPr>
        <w:numPr>
          <w:ilvl w:val="0"/>
          <w:numId w:val="10"/>
        </w:numPr>
        <w:tabs>
          <w:tab w:val="num" w:pos="0"/>
          <w:tab w:val="left" w:pos="284"/>
          <w:tab w:val="left" w:pos="2880"/>
        </w:tabs>
        <w:ind w:left="-142" w:right="46" w:firstLine="0"/>
        <w:rPr>
          <w:rFonts w:ascii="Arial Narrow" w:hAnsi="Arial Narrow" w:cs="Arial"/>
          <w:sz w:val="22"/>
        </w:rPr>
      </w:pPr>
      <w:r>
        <w:rPr>
          <w:rFonts w:ascii="Arial Narrow" w:hAnsi="Arial Narrow" w:cs="Arial"/>
          <w:sz w:val="22"/>
        </w:rPr>
        <w:t xml:space="preserve">Psychische Veränderungen im Alter </w:t>
      </w:r>
    </w:p>
    <w:p w:rsidR="00FE4F07" w:rsidRDefault="00FE4F07" w:rsidP="008120F6">
      <w:pPr>
        <w:numPr>
          <w:ilvl w:val="0"/>
          <w:numId w:val="10"/>
        </w:numPr>
        <w:tabs>
          <w:tab w:val="num" w:pos="0"/>
          <w:tab w:val="left" w:pos="284"/>
          <w:tab w:val="left" w:pos="2880"/>
        </w:tabs>
        <w:ind w:left="-142" w:right="46" w:firstLine="0"/>
        <w:rPr>
          <w:rFonts w:ascii="Arial Narrow" w:hAnsi="Arial Narrow" w:cs="Arial"/>
          <w:sz w:val="22"/>
        </w:rPr>
      </w:pPr>
      <w:r>
        <w:rPr>
          <w:rFonts w:ascii="Arial Narrow" w:hAnsi="Arial Narrow" w:cs="Arial"/>
          <w:sz w:val="22"/>
        </w:rPr>
        <w:t xml:space="preserve">Kommunikation mit demenzerkrankten </w:t>
      </w:r>
      <w:r>
        <w:rPr>
          <w:rFonts w:ascii="Arial Narrow" w:hAnsi="Arial Narrow" w:cs="Arial"/>
          <w:sz w:val="22"/>
        </w:rPr>
        <w:br/>
      </w:r>
      <w:r w:rsidR="00CE6748">
        <w:rPr>
          <w:rFonts w:ascii="Arial Narrow" w:hAnsi="Arial Narrow" w:cs="Arial"/>
          <w:sz w:val="22"/>
        </w:rPr>
        <w:t xml:space="preserve">   Sterbenden</w:t>
      </w:r>
    </w:p>
    <w:p w:rsidR="00FE4F07" w:rsidRDefault="00FE4F07" w:rsidP="008120F6">
      <w:pPr>
        <w:numPr>
          <w:ilvl w:val="0"/>
          <w:numId w:val="10"/>
        </w:numPr>
        <w:tabs>
          <w:tab w:val="num" w:pos="0"/>
          <w:tab w:val="left" w:pos="284"/>
          <w:tab w:val="left" w:pos="2880"/>
        </w:tabs>
        <w:ind w:left="-142" w:right="46" w:firstLine="0"/>
        <w:rPr>
          <w:rFonts w:ascii="Arial Narrow" w:hAnsi="Arial Narrow" w:cs="Arial"/>
          <w:sz w:val="22"/>
        </w:rPr>
      </w:pPr>
      <w:r>
        <w:rPr>
          <w:rFonts w:ascii="Arial Narrow" w:hAnsi="Arial Narrow" w:cs="Arial"/>
          <w:sz w:val="22"/>
        </w:rPr>
        <w:t>Belastbarkeit der Begleiter</w:t>
      </w:r>
    </w:p>
    <w:p w:rsidR="00FE4F07" w:rsidRDefault="00FE4F07" w:rsidP="008120F6">
      <w:pPr>
        <w:numPr>
          <w:ilvl w:val="0"/>
          <w:numId w:val="10"/>
        </w:numPr>
        <w:tabs>
          <w:tab w:val="num" w:pos="0"/>
          <w:tab w:val="left" w:pos="284"/>
          <w:tab w:val="left" w:pos="2880"/>
        </w:tabs>
        <w:ind w:left="-142" w:right="46" w:firstLine="0"/>
        <w:rPr>
          <w:rFonts w:ascii="Arial Narrow" w:hAnsi="Arial Narrow" w:cs="Arial"/>
          <w:sz w:val="22"/>
        </w:rPr>
      </w:pPr>
      <w:r>
        <w:rPr>
          <w:rFonts w:ascii="Arial Narrow" w:hAnsi="Arial Narrow" w:cs="Arial"/>
          <w:sz w:val="22"/>
        </w:rPr>
        <w:t>Orientierung für die Begleitarbeit</w:t>
      </w:r>
    </w:p>
    <w:p w:rsidR="00FE4F07" w:rsidRDefault="00FE4F07" w:rsidP="008120F6">
      <w:pPr>
        <w:numPr>
          <w:ilvl w:val="12"/>
          <w:numId w:val="0"/>
        </w:numPr>
        <w:tabs>
          <w:tab w:val="num" w:pos="-180"/>
          <w:tab w:val="num" w:pos="0"/>
          <w:tab w:val="left" w:pos="1440"/>
          <w:tab w:val="left" w:pos="2880"/>
        </w:tabs>
        <w:spacing w:before="120" w:after="120"/>
        <w:ind w:left="-142" w:right="46"/>
        <w:rPr>
          <w:rFonts w:ascii="Arial Narrow" w:hAnsi="Arial Narrow" w:cs="Arial"/>
          <w:i/>
          <w:iCs/>
          <w:sz w:val="22"/>
        </w:rPr>
      </w:pPr>
      <w:r>
        <w:rPr>
          <w:rFonts w:ascii="Arial Narrow" w:hAnsi="Arial Narrow" w:cs="Arial"/>
          <w:i/>
          <w:iCs/>
          <w:sz w:val="22"/>
        </w:rPr>
        <w:t>Das Aufbauseminar kann generell nur nach der Teilnahme an einem Grundseminar besucht werden.</w:t>
      </w:r>
    </w:p>
    <w:p w:rsidR="00D754E5" w:rsidRPr="005B054B" w:rsidRDefault="00FE4F07" w:rsidP="00EC254F">
      <w:pPr>
        <w:pStyle w:val="berschrift21"/>
        <w:pBdr>
          <w:top w:val="single" w:sz="4" w:space="1" w:color="auto"/>
          <w:left w:val="single" w:sz="4" w:space="4" w:color="auto"/>
          <w:bottom w:val="single" w:sz="4" w:space="1" w:color="auto"/>
          <w:right w:val="single" w:sz="4" w:space="4" w:color="auto"/>
        </w:pBdr>
        <w:spacing w:after="120"/>
        <w:ind w:left="720" w:right="-675"/>
        <w:rPr>
          <w:rFonts w:ascii="Arial Narrow" w:hAnsi="Arial Narrow" w:cs="Times New Roman"/>
          <w:bCs w:val="0"/>
          <w:color w:val="1F497D"/>
          <w:kern w:val="0"/>
          <w:lang w:eastAsia="de-DE"/>
        </w:rPr>
      </w:pPr>
      <w:r>
        <w:rPr>
          <w:b w:val="0"/>
        </w:rPr>
        <w:br w:type="column"/>
      </w:r>
      <w:r w:rsidRPr="00FD1A63">
        <w:rPr>
          <w:rFonts w:ascii="Arial Narrow" w:hAnsi="Arial Narrow" w:cs="Times New Roman"/>
          <w:color w:val="1F497D"/>
          <w:sz w:val="22"/>
        </w:rPr>
        <w:t>Modul IV</w:t>
      </w:r>
      <w:r w:rsidR="008120F6" w:rsidRPr="00FD1A63">
        <w:rPr>
          <w:b w:val="0"/>
          <w:color w:val="1F497D"/>
        </w:rPr>
        <w:t xml:space="preserve">  </w:t>
      </w:r>
      <w:r w:rsidR="00EC254F" w:rsidRPr="00FD1A63">
        <w:rPr>
          <w:b w:val="0"/>
          <w:color w:val="1F497D"/>
        </w:rPr>
        <w:t xml:space="preserve">  </w:t>
      </w:r>
      <w:r w:rsidRPr="00FD1A63">
        <w:rPr>
          <w:rFonts w:ascii="Arial Narrow" w:hAnsi="Arial Narrow" w:cs="Times New Roman"/>
          <w:color w:val="1F497D"/>
          <w:sz w:val="22"/>
        </w:rPr>
        <w:t>Vertiefungsseminar</w:t>
      </w:r>
      <w:r w:rsidRPr="00FD1A63">
        <w:rPr>
          <w:rFonts w:ascii="Arial Narrow" w:hAnsi="Arial Narrow"/>
          <w:b w:val="0"/>
          <w:color w:val="1F497D"/>
          <w:sz w:val="22"/>
        </w:rPr>
        <w:t xml:space="preserve"> </w:t>
      </w:r>
      <w:r w:rsidR="00D754E5" w:rsidRPr="00FD1A63">
        <w:rPr>
          <w:rFonts w:ascii="Arial Narrow" w:hAnsi="Arial Narrow"/>
          <w:b w:val="0"/>
          <w:bCs w:val="0"/>
          <w:color w:val="1F497D"/>
          <w:sz w:val="22"/>
        </w:rPr>
        <w:br/>
      </w:r>
      <w:r w:rsidR="00D754E5" w:rsidRPr="00FD1A63">
        <w:rPr>
          <w:rFonts w:ascii="Arial Narrow" w:hAnsi="Arial Narrow" w:cs="Times New Roman"/>
          <w:color w:val="1F497D"/>
          <w:kern w:val="0"/>
          <w:lang w:eastAsia="de-DE"/>
        </w:rPr>
        <w:t xml:space="preserve">Termin:  </w:t>
      </w:r>
      <w:r w:rsidR="00EC254F" w:rsidRPr="00FD1A63">
        <w:rPr>
          <w:rFonts w:ascii="Arial Narrow" w:hAnsi="Arial Narrow" w:cs="Times New Roman"/>
          <w:color w:val="1F497D"/>
          <w:kern w:val="0"/>
          <w:lang w:eastAsia="de-DE"/>
        </w:rPr>
        <w:t xml:space="preserve">  </w:t>
      </w:r>
      <w:r w:rsidR="00D754E5" w:rsidRPr="00FD1A63">
        <w:rPr>
          <w:rFonts w:ascii="Arial Narrow" w:hAnsi="Arial Narrow" w:cs="Times New Roman"/>
          <w:color w:val="1F497D"/>
          <w:kern w:val="0"/>
          <w:lang w:eastAsia="de-DE"/>
        </w:rPr>
        <w:t xml:space="preserve"> </w:t>
      </w:r>
      <w:r w:rsidR="007934B3">
        <w:rPr>
          <w:rFonts w:ascii="Arial Narrow" w:hAnsi="Arial Narrow" w:cs="Times New Roman"/>
          <w:color w:val="1F497D"/>
          <w:kern w:val="0"/>
          <w:lang w:eastAsia="de-DE"/>
        </w:rPr>
        <w:t>23</w:t>
      </w:r>
      <w:r w:rsidR="005B054B" w:rsidRPr="005B054B">
        <w:rPr>
          <w:rFonts w:ascii="Arial Narrow" w:hAnsi="Arial Narrow" w:cs="Times New Roman"/>
          <w:bCs w:val="0"/>
          <w:color w:val="1F497D"/>
          <w:kern w:val="0"/>
          <w:lang w:eastAsia="de-DE"/>
        </w:rPr>
        <w:t>.0</w:t>
      </w:r>
      <w:r w:rsidR="007934B3">
        <w:rPr>
          <w:rFonts w:ascii="Arial Narrow" w:hAnsi="Arial Narrow" w:cs="Times New Roman"/>
          <w:bCs w:val="0"/>
          <w:color w:val="1F497D"/>
          <w:kern w:val="0"/>
          <w:lang w:eastAsia="de-DE"/>
        </w:rPr>
        <w:t>9</w:t>
      </w:r>
      <w:r w:rsidR="005B054B" w:rsidRPr="005B054B">
        <w:rPr>
          <w:rFonts w:ascii="Arial Narrow" w:hAnsi="Arial Narrow" w:cs="Times New Roman"/>
          <w:bCs w:val="0"/>
          <w:color w:val="1F497D"/>
          <w:kern w:val="0"/>
          <w:lang w:eastAsia="de-DE"/>
        </w:rPr>
        <w:t xml:space="preserve">. – </w:t>
      </w:r>
      <w:r w:rsidR="007934B3">
        <w:rPr>
          <w:rFonts w:ascii="Arial Narrow" w:hAnsi="Arial Narrow" w:cs="Times New Roman"/>
          <w:bCs w:val="0"/>
          <w:color w:val="1F497D"/>
          <w:kern w:val="0"/>
          <w:lang w:eastAsia="de-DE"/>
        </w:rPr>
        <w:t>25</w:t>
      </w:r>
      <w:r w:rsidR="005B054B" w:rsidRPr="005B054B">
        <w:rPr>
          <w:rFonts w:ascii="Arial Narrow" w:hAnsi="Arial Narrow" w:cs="Times New Roman"/>
          <w:bCs w:val="0"/>
          <w:color w:val="1F497D"/>
          <w:kern w:val="0"/>
          <w:lang w:eastAsia="de-DE"/>
        </w:rPr>
        <w:t>.0</w:t>
      </w:r>
      <w:r w:rsidR="007934B3">
        <w:rPr>
          <w:rFonts w:ascii="Arial Narrow" w:hAnsi="Arial Narrow" w:cs="Times New Roman"/>
          <w:bCs w:val="0"/>
          <w:color w:val="1F497D"/>
          <w:kern w:val="0"/>
          <w:lang w:eastAsia="de-DE"/>
        </w:rPr>
        <w:t>9</w:t>
      </w:r>
      <w:r w:rsidR="005B054B" w:rsidRPr="005B054B">
        <w:rPr>
          <w:rFonts w:ascii="Arial Narrow" w:hAnsi="Arial Narrow" w:cs="Times New Roman"/>
          <w:bCs w:val="0"/>
          <w:color w:val="1F497D"/>
          <w:kern w:val="0"/>
          <w:lang w:eastAsia="de-DE"/>
        </w:rPr>
        <w:t>.2022</w:t>
      </w:r>
    </w:p>
    <w:p w:rsidR="00FE4F07" w:rsidRDefault="00FE4F07" w:rsidP="00C35FEA">
      <w:pPr>
        <w:pStyle w:val="berschrift1"/>
        <w:tabs>
          <w:tab w:val="clear" w:pos="1134"/>
          <w:tab w:val="clear" w:pos="2977"/>
          <w:tab w:val="left" w:pos="1440"/>
          <w:tab w:val="left" w:pos="1980"/>
        </w:tabs>
        <w:spacing w:before="0"/>
        <w:ind w:left="720" w:right="-674"/>
        <w:jc w:val="left"/>
        <w:rPr>
          <w:rFonts w:ascii="Arial Narrow" w:hAnsi="Arial Narrow"/>
          <w:sz w:val="22"/>
        </w:rPr>
      </w:pPr>
    </w:p>
    <w:p w:rsidR="00FE4F07" w:rsidRPr="008120F6" w:rsidRDefault="00FE4F07" w:rsidP="00C35FEA">
      <w:pPr>
        <w:pStyle w:val="berschrift2"/>
        <w:pBdr>
          <w:top w:val="none" w:sz="0" w:space="0" w:color="auto"/>
          <w:left w:val="none" w:sz="0" w:space="0" w:color="auto"/>
          <w:bottom w:val="none" w:sz="0" w:space="0" w:color="auto"/>
          <w:right w:val="none" w:sz="0" w:space="0" w:color="auto"/>
        </w:pBdr>
        <w:tabs>
          <w:tab w:val="clear" w:pos="1134"/>
          <w:tab w:val="clear" w:pos="2977"/>
          <w:tab w:val="left" w:pos="1440"/>
          <w:tab w:val="left" w:pos="2880"/>
        </w:tabs>
        <w:spacing w:before="120" w:after="120"/>
        <w:ind w:left="720" w:right="-674"/>
        <w:jc w:val="left"/>
        <w:rPr>
          <w:rFonts w:ascii="Arial" w:hAnsi="Arial" w:cs="Arial"/>
          <w:iCs/>
          <w:color w:val="339966"/>
          <w:sz w:val="24"/>
        </w:rPr>
      </w:pPr>
      <w:r w:rsidRPr="008120F6">
        <w:rPr>
          <w:rFonts w:ascii="Arial" w:hAnsi="Arial" w:cs="Arial"/>
          <w:iCs/>
          <w:color w:val="339966"/>
          <w:sz w:val="24"/>
        </w:rPr>
        <w:t>Mitarbeit in der Hospizbewegung</w:t>
      </w:r>
    </w:p>
    <w:p w:rsidR="00FE4F07" w:rsidRDefault="00FE4F07" w:rsidP="00C35FEA">
      <w:pPr>
        <w:numPr>
          <w:ilvl w:val="12"/>
          <w:numId w:val="0"/>
        </w:numPr>
        <w:tabs>
          <w:tab w:val="left" w:pos="1440"/>
          <w:tab w:val="left" w:pos="2880"/>
        </w:tabs>
        <w:ind w:left="720" w:right="-674"/>
        <w:rPr>
          <w:rFonts w:ascii="Arial Narrow" w:hAnsi="Arial Narrow" w:cs="Arial"/>
          <w:b/>
          <w:sz w:val="22"/>
        </w:rPr>
      </w:pPr>
      <w:r>
        <w:rPr>
          <w:rFonts w:ascii="Arial Narrow" w:hAnsi="Arial Narrow" w:cs="Arial"/>
          <w:b/>
          <w:sz w:val="22"/>
        </w:rPr>
        <w:t>Ziele:</w:t>
      </w:r>
    </w:p>
    <w:p w:rsidR="00FE4F07" w:rsidRDefault="00FE4F07" w:rsidP="00C35FEA">
      <w:pPr>
        <w:numPr>
          <w:ilvl w:val="0"/>
          <w:numId w:val="1"/>
        </w:numPr>
        <w:tabs>
          <w:tab w:val="left" w:pos="900"/>
        </w:tabs>
        <w:ind w:left="1080" w:right="-674" w:hanging="360"/>
        <w:rPr>
          <w:rFonts w:ascii="Arial Narrow" w:hAnsi="Arial Narrow" w:cs="Arial"/>
          <w:sz w:val="22"/>
        </w:rPr>
      </w:pPr>
      <w:r>
        <w:rPr>
          <w:rFonts w:ascii="Arial Narrow" w:hAnsi="Arial Narrow" w:cs="Arial"/>
          <w:sz w:val="22"/>
        </w:rPr>
        <w:t xml:space="preserve">Möglichkeiten des eigenen Engagements </w:t>
      </w:r>
      <w:r>
        <w:rPr>
          <w:rFonts w:ascii="Arial Narrow" w:hAnsi="Arial Narrow" w:cs="Arial"/>
          <w:sz w:val="22"/>
        </w:rPr>
        <w:br/>
        <w:t>in der Hospizarbeit reflektieren und austauschen</w:t>
      </w:r>
    </w:p>
    <w:p w:rsidR="00FE4F07" w:rsidRDefault="00FE4F07" w:rsidP="00C35FEA">
      <w:pPr>
        <w:numPr>
          <w:ilvl w:val="0"/>
          <w:numId w:val="1"/>
        </w:numPr>
        <w:tabs>
          <w:tab w:val="left" w:pos="900"/>
        </w:tabs>
        <w:ind w:left="1080" w:right="-674" w:hanging="360"/>
        <w:rPr>
          <w:rFonts w:ascii="Arial Narrow" w:hAnsi="Arial Narrow" w:cs="Arial"/>
          <w:sz w:val="22"/>
        </w:rPr>
      </w:pPr>
      <w:r>
        <w:rPr>
          <w:rFonts w:ascii="Arial Narrow" w:hAnsi="Arial Narrow" w:cs="Arial"/>
          <w:sz w:val="22"/>
        </w:rPr>
        <w:t>Grundlagen der Trauerarbeit kennen lernen</w:t>
      </w:r>
    </w:p>
    <w:p w:rsidR="00FE4F07" w:rsidRDefault="00FE4F07" w:rsidP="00C35FEA">
      <w:pPr>
        <w:numPr>
          <w:ilvl w:val="0"/>
          <w:numId w:val="1"/>
        </w:numPr>
        <w:tabs>
          <w:tab w:val="left" w:pos="900"/>
        </w:tabs>
        <w:ind w:left="1080" w:right="-674" w:hanging="360"/>
        <w:rPr>
          <w:rFonts w:ascii="Arial Narrow" w:hAnsi="Arial Narrow" w:cs="Arial"/>
          <w:sz w:val="22"/>
        </w:rPr>
      </w:pPr>
      <w:r>
        <w:rPr>
          <w:rFonts w:ascii="Arial Narrow" w:hAnsi="Arial Narrow" w:cs="Arial"/>
          <w:sz w:val="22"/>
        </w:rPr>
        <w:t>Kenntnisse für die Begleitung erweitern</w:t>
      </w:r>
    </w:p>
    <w:p w:rsidR="00FE4F07" w:rsidRDefault="00FE4F07" w:rsidP="00C35FEA">
      <w:pPr>
        <w:numPr>
          <w:ilvl w:val="12"/>
          <w:numId w:val="0"/>
        </w:numPr>
        <w:tabs>
          <w:tab w:val="left" w:pos="900"/>
        </w:tabs>
        <w:spacing w:before="120"/>
        <w:ind w:left="1080" w:right="-674" w:hanging="360"/>
        <w:rPr>
          <w:rFonts w:ascii="Arial Narrow" w:hAnsi="Arial Narrow" w:cs="Arial"/>
          <w:b/>
          <w:sz w:val="22"/>
        </w:rPr>
      </w:pPr>
      <w:r>
        <w:rPr>
          <w:rFonts w:ascii="Arial Narrow" w:hAnsi="Arial Narrow" w:cs="Arial"/>
          <w:b/>
          <w:sz w:val="22"/>
        </w:rPr>
        <w:t>Inhalte:</w:t>
      </w:r>
    </w:p>
    <w:p w:rsidR="00FE4F07" w:rsidRDefault="00FE4F07" w:rsidP="00C35FEA">
      <w:pPr>
        <w:numPr>
          <w:ilvl w:val="0"/>
          <w:numId w:val="1"/>
        </w:numPr>
        <w:tabs>
          <w:tab w:val="left" w:pos="900"/>
        </w:tabs>
        <w:ind w:left="1080" w:right="-674" w:hanging="360"/>
        <w:rPr>
          <w:rFonts w:ascii="Arial Narrow" w:hAnsi="Arial Narrow" w:cs="Arial"/>
          <w:sz w:val="22"/>
        </w:rPr>
      </w:pPr>
      <w:r>
        <w:rPr>
          <w:rFonts w:ascii="Arial Narrow" w:hAnsi="Arial Narrow" w:cs="Arial"/>
          <w:sz w:val="22"/>
        </w:rPr>
        <w:t>Umgang mit Abschied und Trauer</w:t>
      </w:r>
    </w:p>
    <w:p w:rsidR="00FE4F07" w:rsidRDefault="00FE4F07" w:rsidP="00C35FEA">
      <w:pPr>
        <w:numPr>
          <w:ilvl w:val="0"/>
          <w:numId w:val="1"/>
        </w:numPr>
        <w:tabs>
          <w:tab w:val="left" w:pos="900"/>
        </w:tabs>
        <w:ind w:left="1080" w:right="-674" w:hanging="360"/>
        <w:rPr>
          <w:rFonts w:ascii="Arial Narrow" w:hAnsi="Arial Narrow" w:cs="Arial"/>
          <w:sz w:val="22"/>
        </w:rPr>
      </w:pPr>
      <w:r>
        <w:rPr>
          <w:rFonts w:ascii="Arial Narrow" w:hAnsi="Arial Narrow" w:cs="Arial"/>
          <w:sz w:val="22"/>
        </w:rPr>
        <w:t>Würdiger Umgang mit dem Verstorbenen</w:t>
      </w:r>
    </w:p>
    <w:p w:rsidR="00FE4F07" w:rsidRDefault="00FE4F07" w:rsidP="00C35FEA">
      <w:pPr>
        <w:numPr>
          <w:ilvl w:val="0"/>
          <w:numId w:val="1"/>
        </w:numPr>
        <w:tabs>
          <w:tab w:val="left" w:pos="900"/>
        </w:tabs>
        <w:ind w:left="1080" w:right="-674" w:hanging="360"/>
        <w:rPr>
          <w:rFonts w:ascii="Arial Narrow" w:hAnsi="Arial Narrow" w:cs="Arial"/>
          <w:sz w:val="22"/>
        </w:rPr>
      </w:pPr>
      <w:r>
        <w:rPr>
          <w:rFonts w:ascii="Arial Narrow" w:hAnsi="Arial Narrow" w:cs="Arial"/>
          <w:sz w:val="22"/>
        </w:rPr>
        <w:t>Begleitung Angehöriger bei besonders schwer verständlichen Verlusten</w:t>
      </w:r>
    </w:p>
    <w:p w:rsidR="00FE4F07" w:rsidRDefault="00FE4F07" w:rsidP="00C35FEA">
      <w:pPr>
        <w:numPr>
          <w:ilvl w:val="0"/>
          <w:numId w:val="1"/>
        </w:numPr>
        <w:tabs>
          <w:tab w:val="left" w:pos="900"/>
        </w:tabs>
        <w:ind w:left="1080" w:right="-674" w:hanging="360"/>
        <w:rPr>
          <w:rFonts w:ascii="Arial Narrow" w:hAnsi="Arial Narrow" w:cs="Arial"/>
          <w:sz w:val="22"/>
        </w:rPr>
      </w:pPr>
      <w:r>
        <w:rPr>
          <w:rFonts w:ascii="Arial Narrow" w:hAnsi="Arial Narrow" w:cs="Arial"/>
          <w:sz w:val="22"/>
        </w:rPr>
        <w:t>Grundlagen der Schmerzbehandlung</w:t>
      </w:r>
    </w:p>
    <w:p w:rsidR="00FE4F07" w:rsidRDefault="00FE4F07" w:rsidP="00C35FEA">
      <w:pPr>
        <w:numPr>
          <w:ilvl w:val="0"/>
          <w:numId w:val="1"/>
        </w:numPr>
        <w:tabs>
          <w:tab w:val="left" w:pos="900"/>
        </w:tabs>
        <w:ind w:left="1080" w:right="-674" w:hanging="360"/>
        <w:rPr>
          <w:rFonts w:ascii="Arial Narrow" w:hAnsi="Arial Narrow" w:cs="Arial"/>
          <w:sz w:val="22"/>
        </w:rPr>
      </w:pPr>
      <w:r>
        <w:rPr>
          <w:rFonts w:ascii="Arial Narrow" w:hAnsi="Arial Narrow" w:cs="Arial"/>
          <w:sz w:val="22"/>
        </w:rPr>
        <w:t xml:space="preserve">Hospizteam / Hospizarbeit / Umgang mit </w:t>
      </w:r>
      <w:r>
        <w:rPr>
          <w:rFonts w:ascii="Arial Narrow" w:hAnsi="Arial Narrow" w:cs="Arial"/>
          <w:sz w:val="22"/>
        </w:rPr>
        <w:br/>
        <w:t>Konflikten</w:t>
      </w:r>
    </w:p>
    <w:p w:rsidR="00FE4F07" w:rsidRDefault="00FE4F07" w:rsidP="00C35FEA">
      <w:pPr>
        <w:numPr>
          <w:ilvl w:val="0"/>
          <w:numId w:val="1"/>
        </w:numPr>
        <w:tabs>
          <w:tab w:val="left" w:pos="900"/>
        </w:tabs>
        <w:ind w:left="1080" w:right="-674" w:hanging="360"/>
        <w:rPr>
          <w:rFonts w:ascii="Arial Narrow" w:hAnsi="Arial Narrow" w:cs="Arial"/>
          <w:sz w:val="22"/>
        </w:rPr>
      </w:pPr>
      <w:r>
        <w:rPr>
          <w:rFonts w:ascii="Arial Narrow" w:hAnsi="Arial Narrow" w:cs="Arial"/>
          <w:sz w:val="22"/>
        </w:rPr>
        <w:t xml:space="preserve">Ehrenamt im Selbstverständnis, </w:t>
      </w:r>
      <w:r>
        <w:rPr>
          <w:rFonts w:ascii="Arial Narrow" w:hAnsi="Arial Narrow" w:cs="Arial"/>
          <w:sz w:val="22"/>
        </w:rPr>
        <w:br/>
        <w:t>Versicherungs- und Rechtsfragen</w:t>
      </w:r>
    </w:p>
    <w:p w:rsidR="00FE4F07" w:rsidRDefault="00FE4F07" w:rsidP="00C35FEA">
      <w:pPr>
        <w:numPr>
          <w:ilvl w:val="0"/>
          <w:numId w:val="1"/>
        </w:numPr>
        <w:tabs>
          <w:tab w:val="left" w:pos="900"/>
        </w:tabs>
        <w:spacing w:after="120"/>
        <w:ind w:left="1080" w:right="-674" w:hanging="360"/>
        <w:rPr>
          <w:rFonts w:ascii="Arial Narrow" w:hAnsi="Arial Narrow" w:cs="Arial"/>
          <w:sz w:val="22"/>
        </w:rPr>
      </w:pPr>
      <w:r>
        <w:rPr>
          <w:rFonts w:ascii="Arial Narrow" w:hAnsi="Arial Narrow" w:cs="Arial"/>
          <w:sz w:val="22"/>
        </w:rPr>
        <w:t xml:space="preserve">Sterben und Tod in einer multikulturellen </w:t>
      </w:r>
      <w:r>
        <w:rPr>
          <w:rFonts w:ascii="Arial Narrow" w:hAnsi="Arial Narrow" w:cs="Arial"/>
          <w:sz w:val="22"/>
        </w:rPr>
        <w:br/>
        <w:t xml:space="preserve"> und multireligiösen Gesellschaft</w:t>
      </w:r>
    </w:p>
    <w:p w:rsidR="00E8024A" w:rsidRPr="00E8024A" w:rsidRDefault="00E8024A" w:rsidP="00E8024A">
      <w:pPr>
        <w:pStyle w:val="berschrift21"/>
        <w:spacing w:after="120"/>
        <w:ind w:left="720" w:right="-675"/>
        <w:rPr>
          <w:rFonts w:ascii="Arial Narrow" w:hAnsi="Arial Narrow" w:cs="Times New Roman"/>
          <w:b w:val="0"/>
          <w:color w:val="auto"/>
          <w:kern w:val="0"/>
          <w:lang w:eastAsia="de-DE"/>
        </w:rPr>
      </w:pPr>
      <w:r>
        <w:rPr>
          <w:rFonts w:ascii="Arial Narrow" w:hAnsi="Arial Narrow"/>
          <w:i/>
          <w:color w:val="000080"/>
          <w:lang w:eastAsia="de-DE"/>
        </w:rPr>
        <w:t>P</w:t>
      </w:r>
      <w:r w:rsidRPr="007E0849">
        <w:rPr>
          <w:rFonts w:ascii="Arial Narrow" w:hAnsi="Arial Narrow"/>
          <w:i/>
          <w:color w:val="000080"/>
          <w:lang w:eastAsia="de-DE"/>
        </w:rPr>
        <w:t xml:space="preserve">raktikum: </w:t>
      </w:r>
      <w:r w:rsidRPr="00E8024A">
        <w:rPr>
          <w:rFonts w:ascii="Arial Narrow" w:hAnsi="Arial Narrow"/>
          <w:b w:val="0"/>
          <w:lang w:eastAsia="de-DE"/>
        </w:rPr>
        <w:t>Im Verlauf der Grundqualifikation ist ein Praktikum von 45 Zeitstunden in einer ambulanten oder stationären Pflegeeinrichtung zu leisten</w:t>
      </w:r>
    </w:p>
    <w:p w:rsidR="00FE4F07" w:rsidRPr="008120F6" w:rsidRDefault="00FE4F07" w:rsidP="00C35FEA">
      <w:pPr>
        <w:pStyle w:val="berschrift21"/>
        <w:spacing w:after="60"/>
        <w:ind w:left="720" w:right="-674"/>
        <w:rPr>
          <w:rFonts w:ascii="Arial Narrow" w:hAnsi="Arial Narrow"/>
          <w:iCs/>
          <w:color w:val="339966"/>
          <w:sz w:val="26"/>
        </w:rPr>
      </w:pPr>
      <w:r w:rsidRPr="008120F6">
        <w:rPr>
          <w:rFonts w:ascii="Arial Narrow" w:hAnsi="Arial Narrow"/>
          <w:iCs/>
          <w:color w:val="339966"/>
          <w:sz w:val="26"/>
        </w:rPr>
        <w:t>Teilnehmerzahl</w:t>
      </w:r>
    </w:p>
    <w:p w:rsidR="00FE4F07" w:rsidRDefault="00FE4F07" w:rsidP="00C35FEA">
      <w:pPr>
        <w:ind w:left="720" w:right="-674"/>
        <w:rPr>
          <w:rFonts w:ascii="Arial Narrow" w:hAnsi="Arial Narrow"/>
          <w:color w:val="000000"/>
          <w:sz w:val="22"/>
        </w:rPr>
      </w:pPr>
      <w:r>
        <w:rPr>
          <w:rFonts w:ascii="Arial Narrow" w:hAnsi="Arial Narrow"/>
          <w:color w:val="000000"/>
          <w:sz w:val="22"/>
        </w:rPr>
        <w:t>bis 12 Personen</w:t>
      </w:r>
    </w:p>
    <w:p w:rsidR="00FE4F07" w:rsidRDefault="00FE4F07" w:rsidP="00C35FEA">
      <w:pPr>
        <w:ind w:right="-674"/>
      </w:pPr>
    </w:p>
    <w:p w:rsidR="00FE4F07" w:rsidRDefault="00FE4F07" w:rsidP="00E8024A">
      <w:pPr>
        <w:tabs>
          <w:tab w:val="num" w:pos="360"/>
          <w:tab w:val="left" w:pos="1440"/>
          <w:tab w:val="left" w:pos="2880"/>
        </w:tabs>
        <w:spacing w:before="120" w:after="120"/>
        <w:ind w:left="720" w:right="-1244"/>
        <w:rPr>
          <w:rFonts w:ascii="Arial Narrow" w:hAnsi="Arial Narrow" w:cs="Arial"/>
          <w:b/>
          <w:color w:val="333399"/>
          <w:sz w:val="22"/>
        </w:rPr>
      </w:pPr>
      <w:r>
        <w:rPr>
          <w:rFonts w:ascii="Arial Narrow" w:hAnsi="Arial Narrow" w:cs="Arial"/>
          <w:b/>
          <w:color w:val="333399"/>
          <w:sz w:val="22"/>
        </w:rPr>
        <w:t>Die Module können nur zusammen gebucht</w:t>
      </w:r>
      <w:r w:rsidR="008120F6">
        <w:rPr>
          <w:rFonts w:ascii="Arial Narrow" w:hAnsi="Arial Narrow" w:cs="Arial"/>
          <w:b/>
          <w:color w:val="333399"/>
          <w:sz w:val="22"/>
        </w:rPr>
        <w:t xml:space="preserve"> </w:t>
      </w:r>
      <w:r>
        <w:rPr>
          <w:rFonts w:ascii="Arial Narrow" w:hAnsi="Arial Narrow" w:cs="Arial"/>
          <w:b/>
          <w:color w:val="333399"/>
          <w:sz w:val="22"/>
        </w:rPr>
        <w:t>werden.</w:t>
      </w:r>
    </w:p>
    <w:p w:rsidR="00FE4F07" w:rsidRDefault="00FE4F07" w:rsidP="00C35FEA">
      <w:pPr>
        <w:tabs>
          <w:tab w:val="left" w:pos="1080"/>
        </w:tabs>
        <w:ind w:left="720" w:right="-674"/>
        <w:rPr>
          <w:rFonts w:ascii="Arial Narrow" w:hAnsi="Arial Narrow" w:cs="Arial"/>
          <w:b/>
          <w:bCs/>
          <w:sz w:val="22"/>
        </w:rPr>
      </w:pPr>
    </w:p>
    <w:sectPr w:rsidR="00FE4F07" w:rsidSect="00DA4F5E">
      <w:pgSz w:w="16838" w:h="11906" w:orient="landscape" w:code="9"/>
      <w:pgMar w:top="567" w:right="1418" w:bottom="567" w:left="1134" w:header="709" w:footer="709" w:gutter="0"/>
      <w:cols w:num="3" w:space="5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idemannBQ-Medium">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125B96"/>
    <w:lvl w:ilvl="0">
      <w:numFmt w:val="decimal"/>
      <w:lvlText w:val="*"/>
      <w:lvlJc w:val="left"/>
    </w:lvl>
  </w:abstractNum>
  <w:abstractNum w:abstractNumId="1" w15:restartNumberingAfterBreak="0">
    <w:nsid w:val="00381B8F"/>
    <w:multiLevelType w:val="hybridMultilevel"/>
    <w:tmpl w:val="077EC6CE"/>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2" w15:restartNumberingAfterBreak="0">
    <w:nsid w:val="211852FB"/>
    <w:multiLevelType w:val="hybridMultilevel"/>
    <w:tmpl w:val="6F44E5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C2EEF"/>
    <w:multiLevelType w:val="hybridMultilevel"/>
    <w:tmpl w:val="8D0EFE50"/>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2506828"/>
    <w:multiLevelType w:val="hybridMultilevel"/>
    <w:tmpl w:val="4134F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4067E2"/>
    <w:multiLevelType w:val="hybridMultilevel"/>
    <w:tmpl w:val="4C34BB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BA7432"/>
    <w:multiLevelType w:val="hybridMultilevel"/>
    <w:tmpl w:val="CBA63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BF309D"/>
    <w:multiLevelType w:val="hybridMultilevel"/>
    <w:tmpl w:val="5DC24992"/>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8AA6A94"/>
    <w:multiLevelType w:val="hybridMultilevel"/>
    <w:tmpl w:val="161CB784"/>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AE6222F"/>
    <w:multiLevelType w:val="hybridMultilevel"/>
    <w:tmpl w:val="280E1A82"/>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9"/>
  </w:num>
  <w:num w:numId="5">
    <w:abstractNumId w:val="2"/>
  </w:num>
  <w:num w:numId="6">
    <w:abstractNumId w:val="3"/>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EA"/>
    <w:rsid w:val="00012C84"/>
    <w:rsid w:val="00035734"/>
    <w:rsid w:val="0004432D"/>
    <w:rsid w:val="00070004"/>
    <w:rsid w:val="000744D4"/>
    <w:rsid w:val="00105E8A"/>
    <w:rsid w:val="00111E51"/>
    <w:rsid w:val="00120B4F"/>
    <w:rsid w:val="002B7E95"/>
    <w:rsid w:val="002E1BEA"/>
    <w:rsid w:val="00381E15"/>
    <w:rsid w:val="003E7F42"/>
    <w:rsid w:val="003F14B0"/>
    <w:rsid w:val="004A19E7"/>
    <w:rsid w:val="004B28DA"/>
    <w:rsid w:val="004B66D4"/>
    <w:rsid w:val="004C69D5"/>
    <w:rsid w:val="004E7D53"/>
    <w:rsid w:val="004F2920"/>
    <w:rsid w:val="004F6840"/>
    <w:rsid w:val="005B054B"/>
    <w:rsid w:val="005E1362"/>
    <w:rsid w:val="005F1D23"/>
    <w:rsid w:val="00656CFB"/>
    <w:rsid w:val="00682D0C"/>
    <w:rsid w:val="006E77F8"/>
    <w:rsid w:val="007934B3"/>
    <w:rsid w:val="007D44FE"/>
    <w:rsid w:val="008120F6"/>
    <w:rsid w:val="00813197"/>
    <w:rsid w:val="00813826"/>
    <w:rsid w:val="0081415E"/>
    <w:rsid w:val="008260C4"/>
    <w:rsid w:val="0085128B"/>
    <w:rsid w:val="00855FD6"/>
    <w:rsid w:val="008569EB"/>
    <w:rsid w:val="008D6DF3"/>
    <w:rsid w:val="008F3231"/>
    <w:rsid w:val="00AC6BAD"/>
    <w:rsid w:val="00AD147E"/>
    <w:rsid w:val="00B16CAA"/>
    <w:rsid w:val="00B32CFF"/>
    <w:rsid w:val="00B85199"/>
    <w:rsid w:val="00BB2089"/>
    <w:rsid w:val="00BB7835"/>
    <w:rsid w:val="00BD10F3"/>
    <w:rsid w:val="00BE0D4C"/>
    <w:rsid w:val="00C35FEA"/>
    <w:rsid w:val="00C55A5F"/>
    <w:rsid w:val="00CC5497"/>
    <w:rsid w:val="00CC7DA7"/>
    <w:rsid w:val="00CD59C5"/>
    <w:rsid w:val="00CE0C70"/>
    <w:rsid w:val="00CE6748"/>
    <w:rsid w:val="00D60339"/>
    <w:rsid w:val="00D7047D"/>
    <w:rsid w:val="00D754E5"/>
    <w:rsid w:val="00DA4F5E"/>
    <w:rsid w:val="00DB210F"/>
    <w:rsid w:val="00DE7BF7"/>
    <w:rsid w:val="00DF22E7"/>
    <w:rsid w:val="00E328DC"/>
    <w:rsid w:val="00E6055C"/>
    <w:rsid w:val="00E8024A"/>
    <w:rsid w:val="00E96223"/>
    <w:rsid w:val="00EC254F"/>
    <w:rsid w:val="00EC685D"/>
    <w:rsid w:val="00EF5EFD"/>
    <w:rsid w:val="00F533CF"/>
    <w:rsid w:val="00F978EE"/>
    <w:rsid w:val="00FD1A63"/>
    <w:rsid w:val="00FE4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A2A374-F517-4248-AAD2-8010D1DE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134"/>
        <w:tab w:val="left" w:pos="2977"/>
      </w:tabs>
      <w:spacing w:before="120" w:after="120"/>
      <w:jc w:val="center"/>
      <w:outlineLvl w:val="0"/>
    </w:pPr>
    <w:rPr>
      <w:rFonts w:ascii="Arial" w:hAnsi="Arial" w:cs="Arial"/>
      <w:b/>
      <w:sz w:val="28"/>
    </w:rPr>
  </w:style>
  <w:style w:type="paragraph" w:styleId="berschrift2">
    <w:name w:val="heading 2"/>
    <w:basedOn w:val="Standard"/>
    <w:next w:val="Standard"/>
    <w:qFormat/>
    <w:pPr>
      <w:keepNext/>
      <w:pBdr>
        <w:top w:val="single" w:sz="6" w:space="1" w:color="auto"/>
        <w:left w:val="single" w:sz="6" w:space="4" w:color="auto"/>
        <w:bottom w:val="single" w:sz="6" w:space="1" w:color="auto"/>
        <w:right w:val="single" w:sz="6" w:space="4" w:color="auto"/>
      </w:pBdr>
      <w:tabs>
        <w:tab w:val="left" w:pos="1134"/>
        <w:tab w:val="left" w:pos="2977"/>
      </w:tabs>
      <w:spacing w:line="240" w:lineRule="atLeast"/>
      <w:ind w:right="-57"/>
      <w:jc w:val="center"/>
      <w:outlineLvl w:val="1"/>
    </w:pPr>
    <w:rPr>
      <w:rFonts w:ascii="Arial Narrow" w:hAnsi="Arial Narrow"/>
      <w:b/>
      <w:sz w:val="22"/>
    </w:rPr>
  </w:style>
  <w:style w:type="paragraph" w:styleId="berschrift3">
    <w:name w:val="heading 3"/>
    <w:basedOn w:val="Standard"/>
    <w:next w:val="Standard"/>
    <w:qFormat/>
    <w:pPr>
      <w:keepNext/>
      <w:pBdr>
        <w:top w:val="single" w:sz="6" w:space="0" w:color="auto"/>
        <w:left w:val="single" w:sz="6" w:space="4" w:color="auto"/>
        <w:bottom w:val="single" w:sz="6" w:space="1" w:color="auto"/>
        <w:right w:val="single" w:sz="6" w:space="4" w:color="auto"/>
      </w:pBdr>
      <w:tabs>
        <w:tab w:val="left" w:pos="1134"/>
        <w:tab w:val="left" w:pos="2977"/>
      </w:tabs>
      <w:ind w:right="-57"/>
      <w:jc w:val="center"/>
      <w:outlineLvl w:val="2"/>
    </w:pPr>
    <w:rPr>
      <w:rFonts w:ascii="Arial Narrow" w:hAnsi="Arial Narrow"/>
      <w:b/>
      <w:sz w:val="22"/>
    </w:rPr>
  </w:style>
  <w:style w:type="paragraph" w:styleId="berschrift4">
    <w:name w:val="heading 4"/>
    <w:basedOn w:val="Standard"/>
    <w:next w:val="Standard"/>
    <w:qFormat/>
    <w:pPr>
      <w:keepNext/>
      <w:numPr>
        <w:ilvl w:val="12"/>
      </w:numPr>
      <w:shd w:val="clear" w:color="auto" w:fill="E0E0E0"/>
      <w:tabs>
        <w:tab w:val="left" w:pos="1134"/>
        <w:tab w:val="left" w:pos="2835"/>
      </w:tabs>
      <w:outlineLvl w:val="3"/>
    </w:pPr>
    <w:rPr>
      <w:rFonts w:ascii="Arial Narrow" w:hAnsi="Arial Narrow"/>
      <w:b/>
    </w:rPr>
  </w:style>
  <w:style w:type="paragraph" w:styleId="berschrift5">
    <w:name w:val="heading 5"/>
    <w:basedOn w:val="Standard"/>
    <w:next w:val="Standard"/>
    <w:link w:val="berschrift5Zchn"/>
    <w:qFormat/>
    <w:pPr>
      <w:keepNext/>
      <w:pBdr>
        <w:bottom w:val="single" w:sz="6" w:space="1" w:color="auto"/>
      </w:pBdr>
      <w:overflowPunct w:val="0"/>
      <w:autoSpaceDE w:val="0"/>
      <w:autoSpaceDN w:val="0"/>
      <w:adjustRightInd w:val="0"/>
      <w:textAlignment w:val="baseline"/>
      <w:outlineLvl w:val="4"/>
    </w:pPr>
    <w:rPr>
      <w:rFonts w:ascii="WeidemannBQ-Medium" w:hAnsi="WeidemannBQ-Medium"/>
      <w:szCs w:val="20"/>
    </w:rPr>
  </w:style>
  <w:style w:type="paragraph" w:styleId="berschrift6">
    <w:name w:val="heading 6"/>
    <w:basedOn w:val="Standard"/>
    <w:next w:val="Standard"/>
    <w:link w:val="berschrift6Zchn"/>
    <w:qFormat/>
    <w:pPr>
      <w:keepNext/>
      <w:tabs>
        <w:tab w:val="left" w:pos="993"/>
        <w:tab w:val="left" w:pos="2835"/>
      </w:tabs>
      <w:overflowPunct w:val="0"/>
      <w:autoSpaceDE w:val="0"/>
      <w:autoSpaceDN w:val="0"/>
      <w:adjustRightInd w:val="0"/>
      <w:spacing w:before="120"/>
      <w:ind w:right="-85"/>
      <w:textAlignment w:val="baseline"/>
      <w:outlineLvl w:val="5"/>
    </w:pPr>
    <w:rPr>
      <w:rFonts w:ascii="WeidemannBQ-Medium" w:hAnsi="WeidemannBQ-Medium"/>
      <w:b/>
      <w:sz w:val="20"/>
      <w:szCs w:val="20"/>
    </w:rPr>
  </w:style>
  <w:style w:type="paragraph" w:styleId="berschrift7">
    <w:name w:val="heading 7"/>
    <w:basedOn w:val="Standard"/>
    <w:next w:val="Standard"/>
    <w:link w:val="berschrift7Zchn"/>
    <w:qFormat/>
    <w:pPr>
      <w:keepNext/>
      <w:numPr>
        <w:ilvl w:val="12"/>
      </w:numPr>
      <w:shd w:val="clear" w:color="auto" w:fill="E0E0E0"/>
      <w:tabs>
        <w:tab w:val="left" w:pos="1440"/>
        <w:tab w:val="left" w:pos="2880"/>
      </w:tabs>
      <w:spacing w:after="120"/>
      <w:ind w:left="-180" w:right="-134"/>
      <w:outlineLvl w:val="6"/>
    </w:pPr>
    <w:rPr>
      <w:rFonts w:ascii="Arial Narrow" w:hAnsi="Arial Narrow"/>
      <w:b/>
      <w:bCs/>
      <w:sz w:val="22"/>
    </w:rPr>
  </w:style>
  <w:style w:type="paragraph" w:styleId="berschrift8">
    <w:name w:val="heading 8"/>
    <w:basedOn w:val="Standard"/>
    <w:next w:val="Standard"/>
    <w:qFormat/>
    <w:pPr>
      <w:keepNext/>
      <w:shd w:val="pct10" w:color="auto" w:fill="auto"/>
      <w:tabs>
        <w:tab w:val="left" w:pos="993"/>
        <w:tab w:val="left" w:pos="2835"/>
      </w:tabs>
      <w:overflowPunct w:val="0"/>
      <w:autoSpaceDE w:val="0"/>
      <w:autoSpaceDN w:val="0"/>
      <w:adjustRightInd w:val="0"/>
      <w:ind w:right="-85"/>
      <w:textAlignment w:val="baseline"/>
      <w:outlineLvl w:val="7"/>
    </w:pPr>
    <w:rPr>
      <w:rFonts w:ascii="WeidemannBQ-Medium" w:hAnsi="WeidemannBQ-Medium"/>
      <w:b/>
      <w:sz w:val="20"/>
      <w:szCs w:val="20"/>
      <w:lang w:val="it-IT"/>
    </w:rPr>
  </w:style>
  <w:style w:type="paragraph" w:styleId="berschrift9">
    <w:name w:val="heading 9"/>
    <w:basedOn w:val="Standard"/>
    <w:next w:val="Standard"/>
    <w:qFormat/>
    <w:pPr>
      <w:keepNext/>
      <w:tabs>
        <w:tab w:val="left" w:pos="1134"/>
        <w:tab w:val="left" w:pos="2977"/>
      </w:tabs>
      <w:spacing w:line="240" w:lineRule="atLeast"/>
      <w:ind w:left="180" w:right="-674"/>
      <w:jc w:val="center"/>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31">
    <w:name w:val="Textkörper 31"/>
    <w:basedOn w:val="Standard"/>
    <w:pPr>
      <w:overflowPunct w:val="0"/>
      <w:autoSpaceDE w:val="0"/>
      <w:autoSpaceDN w:val="0"/>
      <w:adjustRightInd w:val="0"/>
      <w:textAlignment w:val="baseline"/>
    </w:pPr>
    <w:rPr>
      <w:sz w:val="22"/>
      <w:szCs w:val="20"/>
    </w:rPr>
  </w:style>
  <w:style w:type="paragraph" w:customStyle="1" w:styleId="Textkrper21">
    <w:name w:val="Textkörper 21"/>
    <w:basedOn w:val="Standard"/>
    <w:pPr>
      <w:pBdr>
        <w:left w:val="single" w:sz="6" w:space="4" w:color="auto"/>
        <w:bottom w:val="single" w:sz="6" w:space="1" w:color="auto"/>
        <w:right w:val="single" w:sz="6" w:space="4" w:color="auto"/>
      </w:pBdr>
      <w:shd w:val="pct10" w:color="auto" w:fill="auto"/>
      <w:tabs>
        <w:tab w:val="left" w:pos="1134"/>
        <w:tab w:val="left" w:pos="2977"/>
      </w:tabs>
      <w:overflowPunct w:val="0"/>
      <w:autoSpaceDE w:val="0"/>
      <w:autoSpaceDN w:val="0"/>
      <w:adjustRightInd w:val="0"/>
      <w:ind w:right="-57"/>
      <w:jc w:val="center"/>
      <w:textAlignment w:val="baseline"/>
    </w:pPr>
    <w:rPr>
      <w:rFonts w:ascii="Arial Narrow" w:hAnsi="Arial Narrow"/>
      <w:b/>
      <w:sz w:val="22"/>
      <w:szCs w:val="20"/>
    </w:rPr>
  </w:style>
  <w:style w:type="paragraph" w:styleId="Textkrper">
    <w:name w:val="Body Text"/>
    <w:basedOn w:val="Standard"/>
    <w:semiHidden/>
    <w:pPr>
      <w:tabs>
        <w:tab w:val="left" w:pos="1134"/>
        <w:tab w:val="left" w:pos="2977"/>
      </w:tabs>
    </w:pPr>
    <w:rPr>
      <w:rFonts w:ascii="Arial Narrow" w:hAnsi="Arial Narrow"/>
      <w:b/>
      <w:bCs/>
      <w:sz w:val="22"/>
    </w:rPr>
  </w:style>
  <w:style w:type="paragraph" w:styleId="Textkrper2">
    <w:name w:val="Body Text 2"/>
    <w:basedOn w:val="Standard"/>
    <w:link w:val="Textkrper2Zchn"/>
    <w:semiHidden/>
    <w:pPr>
      <w:shd w:val="clear" w:color="auto" w:fill="FFFFFF"/>
      <w:tabs>
        <w:tab w:val="left" w:pos="0"/>
        <w:tab w:val="left" w:pos="2977"/>
      </w:tabs>
      <w:spacing w:after="60"/>
    </w:pPr>
    <w:rPr>
      <w:rFonts w:ascii="Arial" w:hAnsi="Arial" w:cs="Arial"/>
      <w:sz w:val="22"/>
    </w:rPr>
  </w:style>
  <w:style w:type="paragraph" w:styleId="Textkrper3">
    <w:name w:val="Body Text 3"/>
    <w:basedOn w:val="Standard"/>
    <w:link w:val="Textkrper3Zchn"/>
    <w:semiHidden/>
    <w:pPr>
      <w:tabs>
        <w:tab w:val="left" w:pos="1134"/>
        <w:tab w:val="left" w:pos="2977"/>
      </w:tabs>
      <w:spacing w:line="240" w:lineRule="atLeast"/>
      <w:jc w:val="center"/>
    </w:pPr>
    <w:rPr>
      <w:rFonts w:ascii="Arial" w:hAnsi="Arial" w:cs="Arial"/>
      <w:bCs/>
    </w:rPr>
  </w:style>
  <w:style w:type="paragraph" w:styleId="Fuzeile">
    <w:name w:val="footer"/>
    <w:basedOn w:val="Standard"/>
    <w:link w:val="FuzeileZchn"/>
    <w:semiHidden/>
    <w:pPr>
      <w:widowControl w:val="0"/>
      <w:tabs>
        <w:tab w:val="center" w:pos="4536"/>
        <w:tab w:val="right" w:pos="9072"/>
      </w:tabs>
      <w:overflowPunct w:val="0"/>
      <w:autoSpaceDE w:val="0"/>
      <w:autoSpaceDN w:val="0"/>
      <w:adjustRightInd w:val="0"/>
      <w:textAlignment w:val="baseline"/>
    </w:pPr>
    <w:rPr>
      <w:szCs w:val="20"/>
    </w:rPr>
  </w:style>
  <w:style w:type="character" w:styleId="Hyperlink">
    <w:name w:val="Hyperlink"/>
    <w:semiHidden/>
    <w:rPr>
      <w:color w:val="0000FF"/>
      <w:u w:val="single"/>
    </w:rPr>
  </w:style>
  <w:style w:type="paragraph" w:styleId="NurText">
    <w:name w:val="Plain Text"/>
    <w:basedOn w:val="Standard"/>
    <w:semiHidden/>
    <w:rPr>
      <w:rFonts w:ascii="Courier New" w:hAnsi="Courier New" w:cs="Courier New"/>
      <w:sz w:val="20"/>
      <w:szCs w:val="20"/>
    </w:rPr>
  </w:style>
  <w:style w:type="character" w:styleId="BesuchterHyperlink">
    <w:name w:val="FollowedHyperlink"/>
    <w:semiHidden/>
    <w:rPr>
      <w:color w:val="800080"/>
      <w:u w:val="single"/>
    </w:rPr>
  </w:style>
  <w:style w:type="paragraph" w:styleId="Blocktext">
    <w:name w:val="Block Text"/>
    <w:basedOn w:val="Standard"/>
    <w:semiHidden/>
    <w:pPr>
      <w:numPr>
        <w:ilvl w:val="12"/>
      </w:numPr>
      <w:shd w:val="clear" w:color="auto" w:fill="E0E0E0"/>
      <w:tabs>
        <w:tab w:val="left" w:pos="1620"/>
        <w:tab w:val="left" w:pos="2880"/>
      </w:tabs>
      <w:spacing w:after="120"/>
      <w:ind w:left="-360" w:right="-134"/>
    </w:pPr>
    <w:rPr>
      <w:rFonts w:ascii="Arial Narrow" w:hAnsi="Arial Narrow"/>
      <w:b/>
      <w:sz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Untertitel">
    <w:name w:val="Subtitle"/>
    <w:basedOn w:val="Standard"/>
    <w:qFormat/>
    <w:pPr>
      <w:overflowPunct w:val="0"/>
      <w:autoSpaceDE w:val="0"/>
      <w:autoSpaceDN w:val="0"/>
      <w:adjustRightInd w:val="0"/>
      <w:spacing w:after="60"/>
      <w:jc w:val="center"/>
      <w:textAlignment w:val="baseline"/>
    </w:pPr>
    <w:rPr>
      <w:rFonts w:ascii="Arial" w:hAnsi="Arial"/>
      <w:i/>
      <w:szCs w:val="20"/>
    </w:rPr>
  </w:style>
  <w:style w:type="paragraph" w:customStyle="1" w:styleId="berschrift21">
    <w:name w:val="Überschrift 21"/>
    <w:pPr>
      <w:suppressAutoHyphens/>
    </w:pPr>
    <w:rPr>
      <w:rFonts w:ascii="Arial" w:hAnsi="Arial" w:cs="Arial"/>
      <w:b/>
      <w:bCs/>
      <w:color w:val="000000"/>
      <w:kern w:val="1"/>
      <w:sz w:val="24"/>
      <w:szCs w:val="24"/>
      <w:lang w:eastAsia="ar-SA"/>
    </w:rPr>
  </w:style>
  <w:style w:type="character" w:customStyle="1" w:styleId="berschrift5Zchn">
    <w:name w:val="Überschrift 5 Zchn"/>
    <w:link w:val="berschrift5"/>
    <w:rsid w:val="00C35FEA"/>
    <w:rPr>
      <w:rFonts w:ascii="WeidemannBQ-Medium" w:hAnsi="WeidemannBQ-Medium"/>
      <w:sz w:val="24"/>
    </w:rPr>
  </w:style>
  <w:style w:type="character" w:customStyle="1" w:styleId="berschrift1Zchn">
    <w:name w:val="Überschrift 1 Zchn"/>
    <w:link w:val="berschrift1"/>
    <w:rsid w:val="00381E15"/>
    <w:rPr>
      <w:rFonts w:ascii="Arial" w:hAnsi="Arial" w:cs="Arial"/>
      <w:b/>
      <w:sz w:val="28"/>
      <w:szCs w:val="24"/>
    </w:rPr>
  </w:style>
  <w:style w:type="character" w:customStyle="1" w:styleId="berschrift6Zchn">
    <w:name w:val="Überschrift 6 Zchn"/>
    <w:link w:val="berschrift6"/>
    <w:rsid w:val="00381E15"/>
    <w:rPr>
      <w:rFonts w:ascii="WeidemannBQ-Medium" w:hAnsi="WeidemannBQ-Medium"/>
      <w:b/>
    </w:rPr>
  </w:style>
  <w:style w:type="character" w:customStyle="1" w:styleId="berschrift7Zchn">
    <w:name w:val="Überschrift 7 Zchn"/>
    <w:link w:val="berschrift7"/>
    <w:rsid w:val="00381E15"/>
    <w:rPr>
      <w:rFonts w:ascii="Arial Narrow" w:hAnsi="Arial Narrow"/>
      <w:b/>
      <w:bCs/>
      <w:sz w:val="22"/>
      <w:szCs w:val="24"/>
      <w:shd w:val="clear" w:color="auto" w:fill="E0E0E0"/>
    </w:rPr>
  </w:style>
  <w:style w:type="character" w:customStyle="1" w:styleId="Textkrper2Zchn">
    <w:name w:val="Textkörper 2 Zchn"/>
    <w:link w:val="Textkrper2"/>
    <w:semiHidden/>
    <w:rsid w:val="00381E15"/>
    <w:rPr>
      <w:rFonts w:ascii="Arial" w:hAnsi="Arial" w:cs="Arial"/>
      <w:sz w:val="22"/>
      <w:szCs w:val="24"/>
      <w:shd w:val="clear" w:color="auto" w:fill="FFFFFF"/>
    </w:rPr>
  </w:style>
  <w:style w:type="character" w:customStyle="1" w:styleId="Textkrper3Zchn">
    <w:name w:val="Textkörper 3 Zchn"/>
    <w:link w:val="Textkrper3"/>
    <w:semiHidden/>
    <w:rsid w:val="00381E15"/>
    <w:rPr>
      <w:rFonts w:ascii="Arial" w:hAnsi="Arial" w:cs="Arial"/>
      <w:bCs/>
      <w:sz w:val="24"/>
      <w:szCs w:val="24"/>
    </w:rPr>
  </w:style>
  <w:style w:type="character" w:customStyle="1" w:styleId="FuzeileZchn">
    <w:name w:val="Fußzeile Zchn"/>
    <w:link w:val="Fuzeile"/>
    <w:semiHidden/>
    <w:rsid w:val="00381E15"/>
    <w:rPr>
      <w:sz w:val="24"/>
    </w:rPr>
  </w:style>
  <w:style w:type="paragraph" w:styleId="Sprechblasentext">
    <w:name w:val="Balloon Text"/>
    <w:basedOn w:val="Standard"/>
    <w:link w:val="SprechblasentextZchn"/>
    <w:uiPriority w:val="99"/>
    <w:semiHidden/>
    <w:unhideWhenUsed/>
    <w:rsid w:val="008D6DF3"/>
    <w:rPr>
      <w:rFonts w:ascii="Tahoma" w:hAnsi="Tahoma" w:cs="Tahoma"/>
      <w:sz w:val="16"/>
      <w:szCs w:val="16"/>
    </w:rPr>
  </w:style>
  <w:style w:type="character" w:customStyle="1" w:styleId="SprechblasentextZchn">
    <w:name w:val="Sprechblasentext Zchn"/>
    <w:link w:val="Sprechblasentext"/>
    <w:uiPriority w:val="99"/>
    <w:semiHidden/>
    <w:rsid w:val="008D6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l-hospiz@gmx.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gsl-hospiz.de"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z-bildungswerk@igsl-hospiz.de"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info@igsl-hospiz.de" TargetMode="External"/><Relationship Id="rId4" Type="http://schemas.openxmlformats.org/officeDocument/2006/relationships/settings" Target="settings.xml"/><Relationship Id="rId9" Type="http://schemas.openxmlformats.org/officeDocument/2006/relationships/hyperlink" Target="mailto:info@igsl-hospiz.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6393-704F-4FE0-947C-75153E91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5496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Die Fortbildung folgt dem 5-teiligen Konzept des</vt:lpstr>
    </vt:vector>
  </TitlesOfParts>
  <Company>IGSL-Hospiz e.V.</Company>
  <LinksUpToDate>false</LinksUpToDate>
  <CharactersWithSpaces>6356</CharactersWithSpaces>
  <SharedDoc>false</SharedDoc>
  <HLinks>
    <vt:vector size="30" baseType="variant">
      <vt:variant>
        <vt:i4>2031741</vt:i4>
      </vt:variant>
      <vt:variant>
        <vt:i4>10</vt:i4>
      </vt:variant>
      <vt:variant>
        <vt:i4>0</vt:i4>
      </vt:variant>
      <vt:variant>
        <vt:i4>5</vt:i4>
      </vt:variant>
      <vt:variant>
        <vt:lpwstr>mailto:info@igsl-hospiz.de</vt:lpwstr>
      </vt:variant>
      <vt:variant>
        <vt:lpwstr/>
      </vt:variant>
      <vt:variant>
        <vt:i4>2031741</vt:i4>
      </vt:variant>
      <vt:variant>
        <vt:i4>8</vt:i4>
      </vt:variant>
      <vt:variant>
        <vt:i4>0</vt:i4>
      </vt:variant>
      <vt:variant>
        <vt:i4>5</vt:i4>
      </vt:variant>
      <vt:variant>
        <vt:lpwstr>mailto:info@igsl-hospiz.de</vt:lpwstr>
      </vt:variant>
      <vt:variant>
        <vt:lpwstr/>
      </vt:variant>
      <vt:variant>
        <vt:i4>4915248</vt:i4>
      </vt:variant>
      <vt:variant>
        <vt:i4>6</vt:i4>
      </vt:variant>
      <vt:variant>
        <vt:i4>0</vt:i4>
      </vt:variant>
      <vt:variant>
        <vt:i4>5</vt:i4>
      </vt:variant>
      <vt:variant>
        <vt:lpwstr>mailto:igsl-hospiz@gmx.de</vt:lpwstr>
      </vt:variant>
      <vt:variant>
        <vt:lpwstr/>
      </vt:variant>
      <vt:variant>
        <vt:i4>3276898</vt:i4>
      </vt:variant>
      <vt:variant>
        <vt:i4>3</vt:i4>
      </vt:variant>
      <vt:variant>
        <vt:i4>0</vt:i4>
      </vt:variant>
      <vt:variant>
        <vt:i4>5</vt:i4>
      </vt:variant>
      <vt:variant>
        <vt:lpwstr>http://www.igsl-hospiz.de/</vt:lpwstr>
      </vt:variant>
      <vt:variant>
        <vt:lpwstr/>
      </vt:variant>
      <vt:variant>
        <vt:i4>1376289</vt:i4>
      </vt:variant>
      <vt:variant>
        <vt:i4>0</vt:i4>
      </vt:variant>
      <vt:variant>
        <vt:i4>0</vt:i4>
      </vt:variant>
      <vt:variant>
        <vt:i4>5</vt:i4>
      </vt:variant>
      <vt:variant>
        <vt:lpwstr>mailto:hospiz-bildungswerk@igsl-hospiz.de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Fortbildung folgt dem 5-teiligen Konzept des</dc:title>
  <dc:creator>Soukup</dc:creator>
  <cp:lastModifiedBy>Günter Ernst</cp:lastModifiedBy>
  <cp:revision>2</cp:revision>
  <cp:lastPrinted>2021-06-08T07:15:00Z</cp:lastPrinted>
  <dcterms:created xsi:type="dcterms:W3CDTF">2022-01-28T14:02:00Z</dcterms:created>
  <dcterms:modified xsi:type="dcterms:W3CDTF">2022-01-28T14:02:00Z</dcterms:modified>
</cp:coreProperties>
</file>